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AB" w:rsidRDefault="00F94BAB" w:rsidP="00F94BAB">
      <w:pPr>
        <w:framePr w:h="1502" w:hSpace="10080" w:vSpace="58" w:wrap="notBeside" w:vAnchor="text" w:hAnchor="page" w:x="5182" w:y="1"/>
        <w:widowControl w:val="0"/>
        <w:adjustRightInd w:val="0"/>
      </w:pPr>
      <w:r>
        <w:object w:dxaOrig="1541" w:dyaOrig="1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75pt" o:ole="" fillcolor="window">
            <v:imagedata r:id="rId7" o:title=""/>
          </v:shape>
          <o:OLEObject Type="Embed" ProgID="Word.Picture.8" ShapeID="_x0000_i1025" DrawAspect="Content" ObjectID="_1636543085" r:id="rId8"/>
        </w:object>
      </w:r>
    </w:p>
    <w:p w:rsidR="00F94BAB" w:rsidRDefault="00F94BAB" w:rsidP="00F94BAB">
      <w:pPr>
        <w:jc w:val="center"/>
        <w:rPr>
          <w:sz w:val="18"/>
          <w:szCs w:val="18"/>
        </w:rPr>
      </w:pPr>
      <w:r w:rsidRPr="00782324">
        <w:rPr>
          <w:sz w:val="18"/>
          <w:szCs w:val="18"/>
        </w:rPr>
        <w:t xml:space="preserve">Управление Федеральной службы по надзору в сфере защиты прав потребителей </w:t>
      </w:r>
    </w:p>
    <w:p w:rsidR="00F94BAB" w:rsidRPr="00782324" w:rsidRDefault="00F94BAB" w:rsidP="00F94BAB">
      <w:pPr>
        <w:jc w:val="center"/>
        <w:rPr>
          <w:sz w:val="18"/>
          <w:szCs w:val="18"/>
        </w:rPr>
      </w:pPr>
      <w:r w:rsidRPr="00782324">
        <w:rPr>
          <w:sz w:val="18"/>
          <w:szCs w:val="18"/>
        </w:rPr>
        <w:t>и благополучия человека по Самарской области</w:t>
      </w:r>
    </w:p>
    <w:p w:rsidR="00F94BAB" w:rsidRPr="00782324" w:rsidRDefault="00F94BAB" w:rsidP="00F94BAB">
      <w:pPr>
        <w:jc w:val="center"/>
        <w:rPr>
          <w:sz w:val="18"/>
          <w:szCs w:val="18"/>
        </w:rPr>
      </w:pPr>
      <w:r w:rsidRPr="00782324">
        <w:rPr>
          <w:sz w:val="18"/>
          <w:szCs w:val="18"/>
        </w:rPr>
        <w:t xml:space="preserve">Территориальный отдел Управления Федеральной службы по надзору </w:t>
      </w:r>
    </w:p>
    <w:p w:rsidR="00F94BAB" w:rsidRPr="00782324" w:rsidRDefault="00F94BAB" w:rsidP="00F94BAB">
      <w:pPr>
        <w:jc w:val="center"/>
        <w:rPr>
          <w:sz w:val="18"/>
          <w:szCs w:val="18"/>
        </w:rPr>
      </w:pPr>
      <w:r w:rsidRPr="00782324">
        <w:rPr>
          <w:sz w:val="18"/>
          <w:szCs w:val="18"/>
        </w:rPr>
        <w:t xml:space="preserve">в сфере защиты прав потребителей и благополучия человека </w:t>
      </w:r>
    </w:p>
    <w:p w:rsidR="00F94BAB" w:rsidRPr="00782324" w:rsidRDefault="00F94BAB" w:rsidP="00F94BAB">
      <w:pPr>
        <w:jc w:val="center"/>
        <w:rPr>
          <w:sz w:val="18"/>
          <w:szCs w:val="18"/>
        </w:rPr>
      </w:pPr>
      <w:r w:rsidRPr="00782324">
        <w:rPr>
          <w:sz w:val="18"/>
          <w:szCs w:val="18"/>
        </w:rPr>
        <w:t>по Самарской области в городе Новокуйбышевске</w:t>
      </w:r>
    </w:p>
    <w:p w:rsidR="00F94BAB" w:rsidRDefault="00F94BAB" w:rsidP="00F94BAB">
      <w:pPr>
        <w:pBdr>
          <w:top w:val="single" w:sz="4" w:space="1" w:color="auto"/>
        </w:pBdr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p w:rsidR="00F94BAB" w:rsidRPr="001524F7" w:rsidRDefault="00F94BAB" w:rsidP="00F94BAB">
      <w:pPr>
        <w:spacing w:before="200"/>
        <w:jc w:val="center"/>
        <w:rPr>
          <w:sz w:val="24"/>
          <w:szCs w:val="24"/>
        </w:rPr>
      </w:pPr>
      <w:r w:rsidRPr="001524F7">
        <w:rPr>
          <w:b/>
          <w:bCs/>
          <w:sz w:val="24"/>
          <w:szCs w:val="24"/>
        </w:rPr>
        <w:t>РАСПОРЯЖЕНИЕ (ПРИКАЗ)</w:t>
      </w:r>
      <w:r w:rsidRPr="001524F7">
        <w:rPr>
          <w:b/>
          <w:bCs/>
          <w:sz w:val="24"/>
          <w:szCs w:val="24"/>
        </w:rPr>
        <w:br/>
      </w:r>
      <w:r w:rsidRPr="001524F7">
        <w:rPr>
          <w:sz w:val="24"/>
          <w:szCs w:val="24"/>
        </w:rPr>
        <w:t>органа государственного контроля (надзора), 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606"/>
        <w:gridCol w:w="1272"/>
      </w:tblGrid>
      <w:tr w:rsidR="00F94BAB" w:rsidRPr="001524F7" w:rsidTr="008867AB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1524F7" w:rsidRDefault="00F94BAB" w:rsidP="008867AB">
            <w:pPr>
              <w:ind w:right="57"/>
              <w:jc w:val="right"/>
              <w:rPr>
                <w:sz w:val="24"/>
                <w:szCs w:val="24"/>
              </w:rPr>
            </w:pPr>
            <w:r w:rsidRPr="001524F7">
              <w:rPr>
                <w:sz w:val="24"/>
                <w:szCs w:val="24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AB" w:rsidRPr="00F6157D" w:rsidRDefault="00F94BAB" w:rsidP="008867AB">
            <w:pPr>
              <w:jc w:val="center"/>
              <w:rPr>
                <w:b/>
                <w:sz w:val="24"/>
                <w:szCs w:val="24"/>
              </w:rPr>
            </w:pPr>
            <w:r w:rsidRPr="00F6157D">
              <w:rPr>
                <w:b/>
                <w:sz w:val="24"/>
                <w:szCs w:val="24"/>
              </w:rPr>
              <w:t>плановой выездной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1524F7" w:rsidRDefault="00F94BAB" w:rsidP="008867AB">
            <w:pPr>
              <w:rPr>
                <w:sz w:val="24"/>
                <w:szCs w:val="24"/>
              </w:rPr>
            </w:pPr>
            <w:r w:rsidRPr="001524F7">
              <w:rPr>
                <w:sz w:val="24"/>
                <w:szCs w:val="24"/>
              </w:rPr>
              <w:t>проверки</w:t>
            </w:r>
          </w:p>
        </w:tc>
      </w:tr>
      <w:tr w:rsidR="00F94BAB" w:rsidTr="008867AB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4BAB" w:rsidRDefault="00F94BAB" w:rsidP="008867AB"/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F94BAB" w:rsidRDefault="00F94BAB" w:rsidP="008867AB">
            <w:pPr>
              <w:jc w:val="center"/>
            </w:pPr>
            <w: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94BAB" w:rsidRDefault="00F94BAB" w:rsidP="008867AB"/>
        </w:tc>
      </w:tr>
    </w:tbl>
    <w:p w:rsidR="00F94BAB" w:rsidRPr="001524F7" w:rsidRDefault="00F94BAB" w:rsidP="00F94BAB">
      <w:pPr>
        <w:jc w:val="center"/>
        <w:rPr>
          <w:sz w:val="24"/>
          <w:szCs w:val="24"/>
        </w:rPr>
      </w:pPr>
      <w:r w:rsidRPr="001524F7">
        <w:rPr>
          <w:sz w:val="24"/>
          <w:szCs w:val="24"/>
        </w:rPr>
        <w:t>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457"/>
        <w:gridCol w:w="327"/>
        <w:gridCol w:w="2034"/>
        <w:gridCol w:w="773"/>
        <w:gridCol w:w="1441"/>
      </w:tblGrid>
      <w:tr w:rsidR="00F94BAB" w:rsidTr="008867AB">
        <w:trPr>
          <w:trHeight w:val="288"/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Default="00F94BAB" w:rsidP="0088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402978" w:rsidRDefault="002E01A9" w:rsidP="00886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E67C03" w:rsidRDefault="00F94BAB" w:rsidP="008867AB">
            <w:pPr>
              <w:rPr>
                <w:color w:val="000000"/>
                <w:sz w:val="24"/>
                <w:szCs w:val="24"/>
              </w:rPr>
            </w:pPr>
            <w:r w:rsidRPr="00E67C0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402978" w:rsidRDefault="002E01A9" w:rsidP="008867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ноября</w:t>
            </w:r>
            <w:r w:rsidR="00F94BAB" w:rsidRPr="00402978">
              <w:rPr>
                <w:color w:val="000000"/>
                <w:sz w:val="22"/>
                <w:szCs w:val="22"/>
              </w:rPr>
              <w:t xml:space="preserve">  201</w:t>
            </w:r>
            <w:r w:rsidR="00422A96">
              <w:rPr>
                <w:color w:val="000000"/>
                <w:sz w:val="22"/>
                <w:szCs w:val="22"/>
              </w:rPr>
              <w:t xml:space="preserve">9 </w:t>
            </w:r>
            <w:r w:rsidR="00F94BAB" w:rsidRPr="0040297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E67C03" w:rsidRDefault="00F94BAB" w:rsidP="008867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C96EE7" w:rsidRDefault="00F94BAB" w:rsidP="00853ED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 w:rsidR="004A5F3A">
              <w:rPr>
                <w:color w:val="000000"/>
                <w:sz w:val="24"/>
                <w:szCs w:val="24"/>
              </w:rPr>
              <w:t>16-05/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A6C18">
              <w:rPr>
                <w:color w:val="000000"/>
                <w:sz w:val="24"/>
                <w:szCs w:val="24"/>
              </w:rPr>
              <w:t>311</w:t>
            </w:r>
            <w:bookmarkStart w:id="0" w:name="_GoBack"/>
            <w:bookmarkEnd w:id="0"/>
          </w:p>
        </w:tc>
      </w:tr>
      <w:tr w:rsidR="00F94BAB" w:rsidTr="008867AB">
        <w:trPr>
          <w:trHeight w:val="288"/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Default="00F94BAB" w:rsidP="008867A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AB" w:rsidRDefault="00F94BAB" w:rsidP="008867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E67C03" w:rsidRDefault="00F94BAB" w:rsidP="008867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AB" w:rsidRDefault="00F94BAB" w:rsidP="008867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E67C03" w:rsidRDefault="00F94BAB" w:rsidP="008867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AB" w:rsidRPr="00E67C03" w:rsidRDefault="00F94BAB" w:rsidP="008867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4BAB" w:rsidRPr="004C74B3" w:rsidRDefault="00F94BAB" w:rsidP="00F94BAB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1.П</w:t>
      </w:r>
      <w:r w:rsidRPr="00A4149F">
        <w:rPr>
          <w:sz w:val="22"/>
          <w:szCs w:val="22"/>
        </w:rPr>
        <w:t>ровести проверку в отношении</w:t>
      </w:r>
      <w:r>
        <w:rPr>
          <w:sz w:val="22"/>
          <w:szCs w:val="22"/>
        </w:rPr>
        <w:t xml:space="preserve">: </w:t>
      </w:r>
      <w:r w:rsidRPr="004C74B3">
        <w:rPr>
          <w:b/>
          <w:sz w:val="22"/>
          <w:szCs w:val="22"/>
          <w:u w:val="single"/>
        </w:rPr>
        <w:t>Государственного бюджетного общеобразовательного учреждения Са</w:t>
      </w:r>
      <w:r w:rsidR="007D6205">
        <w:rPr>
          <w:b/>
          <w:sz w:val="22"/>
          <w:szCs w:val="22"/>
          <w:u w:val="single"/>
        </w:rPr>
        <w:t xml:space="preserve">марской области </w:t>
      </w:r>
      <w:r>
        <w:rPr>
          <w:b/>
          <w:sz w:val="22"/>
          <w:szCs w:val="22"/>
          <w:u w:val="single"/>
        </w:rPr>
        <w:t>средней</w:t>
      </w:r>
      <w:r w:rsidR="00853ED4">
        <w:rPr>
          <w:b/>
          <w:sz w:val="22"/>
          <w:szCs w:val="22"/>
          <w:u w:val="single"/>
        </w:rPr>
        <w:t xml:space="preserve"> </w:t>
      </w:r>
      <w:r w:rsidRPr="004C74B3">
        <w:rPr>
          <w:b/>
          <w:sz w:val="22"/>
          <w:szCs w:val="22"/>
          <w:u w:val="single"/>
        </w:rPr>
        <w:t>общеоб</w:t>
      </w:r>
      <w:r w:rsidR="007D6205">
        <w:rPr>
          <w:b/>
          <w:sz w:val="22"/>
          <w:szCs w:val="22"/>
          <w:u w:val="single"/>
        </w:rPr>
        <w:t xml:space="preserve">разовательной </w:t>
      </w:r>
      <w:r w:rsidRPr="004C74B3">
        <w:rPr>
          <w:b/>
          <w:sz w:val="22"/>
          <w:szCs w:val="22"/>
          <w:u w:val="single"/>
        </w:rPr>
        <w:t xml:space="preserve">школы </w:t>
      </w:r>
      <w:r w:rsidR="00853ED4">
        <w:rPr>
          <w:b/>
          <w:sz w:val="22"/>
          <w:szCs w:val="22"/>
          <w:u w:val="single"/>
        </w:rPr>
        <w:t>с. Павловка</w:t>
      </w:r>
      <w:r>
        <w:rPr>
          <w:b/>
          <w:sz w:val="22"/>
          <w:szCs w:val="22"/>
          <w:u w:val="single"/>
        </w:rPr>
        <w:t xml:space="preserve"> муниципального района </w:t>
      </w:r>
      <w:r w:rsidR="00853ED4">
        <w:rPr>
          <w:b/>
          <w:sz w:val="22"/>
          <w:szCs w:val="22"/>
          <w:u w:val="single"/>
        </w:rPr>
        <w:t>Красноармейский</w:t>
      </w:r>
      <w:r>
        <w:rPr>
          <w:b/>
          <w:sz w:val="22"/>
          <w:szCs w:val="22"/>
          <w:u w:val="single"/>
        </w:rPr>
        <w:t xml:space="preserve"> Самарской области</w:t>
      </w:r>
    </w:p>
    <w:p w:rsidR="00F94BAB" w:rsidRDefault="00F94BAB" w:rsidP="00F94BAB">
      <w:pPr>
        <w:jc w:val="both"/>
        <w:rPr>
          <w:sz w:val="16"/>
          <w:szCs w:val="16"/>
        </w:rPr>
      </w:pPr>
      <w:r w:rsidRPr="00A4149F">
        <w:rPr>
          <w:sz w:val="16"/>
          <w:szCs w:val="16"/>
        </w:rPr>
        <w:t>(наименование юридического лица, фамилия, имя и (в случае, если имеется) отчество индивидуального предпринимателя)</w:t>
      </w:r>
    </w:p>
    <w:p w:rsidR="00706D07" w:rsidRPr="00A4149F" w:rsidRDefault="00706D07" w:rsidP="00F94BAB">
      <w:pPr>
        <w:jc w:val="both"/>
        <w:rPr>
          <w:sz w:val="24"/>
          <w:szCs w:val="24"/>
          <w:lang w:eastAsia="en-US"/>
        </w:rPr>
      </w:pPr>
    </w:p>
    <w:p w:rsidR="00F94BAB" w:rsidRDefault="00F94BAB" w:rsidP="00F94BAB">
      <w:pPr>
        <w:jc w:val="both"/>
        <w:rPr>
          <w:b/>
          <w:sz w:val="22"/>
          <w:szCs w:val="22"/>
        </w:rPr>
      </w:pPr>
      <w:r w:rsidRPr="00641848">
        <w:rPr>
          <w:sz w:val="22"/>
          <w:szCs w:val="22"/>
        </w:rPr>
        <w:t xml:space="preserve">2. </w:t>
      </w:r>
      <w:r w:rsidRPr="00F6157D">
        <w:rPr>
          <w:sz w:val="22"/>
          <w:szCs w:val="22"/>
        </w:rPr>
        <w:t xml:space="preserve"> Юридический адрес: </w:t>
      </w:r>
      <w:r w:rsidR="00853ED4" w:rsidRPr="00853ED4">
        <w:rPr>
          <w:b/>
          <w:sz w:val="22"/>
          <w:szCs w:val="22"/>
        </w:rPr>
        <w:t>446154,</w:t>
      </w:r>
      <w:r w:rsidR="00853ED4">
        <w:rPr>
          <w:sz w:val="22"/>
          <w:szCs w:val="22"/>
        </w:rPr>
        <w:t xml:space="preserve"> </w:t>
      </w:r>
      <w:r w:rsidRPr="00F6157D">
        <w:rPr>
          <w:b/>
          <w:sz w:val="22"/>
          <w:szCs w:val="22"/>
        </w:rPr>
        <w:t xml:space="preserve">Самарская область, </w:t>
      </w:r>
      <w:r w:rsidR="00853ED4">
        <w:rPr>
          <w:b/>
          <w:sz w:val="22"/>
          <w:szCs w:val="22"/>
        </w:rPr>
        <w:t>Красноармейский район</w:t>
      </w:r>
      <w:r>
        <w:rPr>
          <w:b/>
          <w:sz w:val="22"/>
          <w:szCs w:val="22"/>
        </w:rPr>
        <w:t xml:space="preserve">,  с. </w:t>
      </w:r>
      <w:r w:rsidR="00853ED4">
        <w:rPr>
          <w:b/>
          <w:sz w:val="22"/>
          <w:szCs w:val="22"/>
        </w:rPr>
        <w:t>Павловка</w:t>
      </w:r>
      <w:r>
        <w:rPr>
          <w:b/>
          <w:sz w:val="22"/>
          <w:szCs w:val="22"/>
        </w:rPr>
        <w:t xml:space="preserve">, ул. </w:t>
      </w:r>
      <w:r w:rsidR="00853ED4">
        <w:rPr>
          <w:b/>
          <w:sz w:val="22"/>
          <w:szCs w:val="22"/>
        </w:rPr>
        <w:t>А.Толстого, д. 40А</w:t>
      </w:r>
      <w:r w:rsidR="007C6DEB">
        <w:rPr>
          <w:b/>
          <w:sz w:val="22"/>
          <w:szCs w:val="22"/>
        </w:rPr>
        <w:t>;</w:t>
      </w:r>
    </w:p>
    <w:p w:rsidR="00AF0220" w:rsidRDefault="00AF0220" w:rsidP="00AF0220">
      <w:pPr>
        <w:jc w:val="both"/>
        <w:rPr>
          <w:sz w:val="24"/>
          <w:szCs w:val="24"/>
        </w:rPr>
      </w:pPr>
      <w:r w:rsidRPr="00AF0220">
        <w:rPr>
          <w:sz w:val="24"/>
          <w:szCs w:val="24"/>
        </w:rPr>
        <w:t>места фактического осуществления</w:t>
      </w:r>
      <w:r w:rsidR="00422A96">
        <w:rPr>
          <w:sz w:val="24"/>
          <w:szCs w:val="24"/>
        </w:rPr>
        <w:t xml:space="preserve"> </w:t>
      </w:r>
      <w:r w:rsidRPr="00AF0220">
        <w:rPr>
          <w:sz w:val="24"/>
          <w:szCs w:val="24"/>
        </w:rPr>
        <w:t>деятельности</w:t>
      </w:r>
      <w:r>
        <w:rPr>
          <w:sz w:val="24"/>
          <w:szCs w:val="24"/>
        </w:rPr>
        <w:t>:</w:t>
      </w:r>
    </w:p>
    <w:p w:rsidR="00853ED4" w:rsidRPr="00853ED4" w:rsidRDefault="00853ED4" w:rsidP="00AF0220">
      <w:pPr>
        <w:jc w:val="both"/>
        <w:rPr>
          <w:b/>
          <w:sz w:val="22"/>
          <w:szCs w:val="22"/>
        </w:rPr>
      </w:pPr>
      <w:r w:rsidRPr="00853ED4">
        <w:rPr>
          <w:b/>
          <w:sz w:val="22"/>
          <w:szCs w:val="22"/>
        </w:rPr>
        <w:t>446154,</w:t>
      </w:r>
      <w:r>
        <w:rPr>
          <w:sz w:val="22"/>
          <w:szCs w:val="22"/>
        </w:rPr>
        <w:t xml:space="preserve"> </w:t>
      </w:r>
      <w:r w:rsidRPr="00F6157D">
        <w:rPr>
          <w:b/>
          <w:sz w:val="22"/>
          <w:szCs w:val="22"/>
        </w:rPr>
        <w:t xml:space="preserve">Самарская область, </w:t>
      </w:r>
      <w:r>
        <w:rPr>
          <w:b/>
          <w:sz w:val="22"/>
          <w:szCs w:val="22"/>
        </w:rPr>
        <w:t>Красноармейский район,  с. Павловка, ул. А.Толстого, д. 40А;</w:t>
      </w:r>
    </w:p>
    <w:p w:rsidR="007C6DEB" w:rsidRDefault="00853ED4" w:rsidP="007C6D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446154, </w:t>
      </w:r>
      <w:r w:rsidR="007C6DEB" w:rsidRPr="00F6157D">
        <w:rPr>
          <w:b/>
          <w:sz w:val="22"/>
          <w:szCs w:val="22"/>
        </w:rPr>
        <w:t xml:space="preserve">Самарская область, </w:t>
      </w:r>
      <w:r>
        <w:rPr>
          <w:b/>
          <w:sz w:val="22"/>
          <w:szCs w:val="22"/>
        </w:rPr>
        <w:t>Красноармейский район,  с. Павловка</w:t>
      </w:r>
      <w:r w:rsidR="007C6DEB">
        <w:rPr>
          <w:b/>
          <w:sz w:val="22"/>
          <w:szCs w:val="22"/>
        </w:rPr>
        <w:t xml:space="preserve">, ул. </w:t>
      </w:r>
      <w:r>
        <w:rPr>
          <w:b/>
          <w:sz w:val="22"/>
          <w:szCs w:val="22"/>
        </w:rPr>
        <w:t>Молодежная</w:t>
      </w:r>
      <w:r w:rsidR="007C6DEB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>13.</w:t>
      </w:r>
    </w:p>
    <w:p w:rsidR="00F94BAB" w:rsidRDefault="00853ED4" w:rsidP="00F94BAB">
      <w:pPr>
        <w:jc w:val="both"/>
        <w:rPr>
          <w:sz w:val="16"/>
          <w:szCs w:val="16"/>
        </w:rPr>
      </w:pPr>
      <w:r w:rsidRPr="008F7848">
        <w:rPr>
          <w:sz w:val="16"/>
          <w:szCs w:val="16"/>
        </w:rPr>
        <w:t xml:space="preserve"> </w:t>
      </w:r>
      <w:r w:rsidR="00F94BAB" w:rsidRPr="008F7848">
        <w:rPr>
          <w:sz w:val="16"/>
          <w:szCs w:val="16"/>
        </w:rPr>
        <w:t>(юридического лица (филиалов, представительств, обособленных       структурных подразделений), места фактического осуществления           деятельности индивидуальным предпринимателем и (или)                используемых ими производственных объектов)</w:t>
      </w:r>
    </w:p>
    <w:p w:rsidR="007C6DEB" w:rsidRDefault="007C6DEB" w:rsidP="00F94BAB">
      <w:pPr>
        <w:jc w:val="both"/>
        <w:rPr>
          <w:sz w:val="16"/>
          <w:szCs w:val="16"/>
        </w:rPr>
      </w:pPr>
    </w:p>
    <w:p w:rsidR="00F94BAB" w:rsidRDefault="00F94BAB" w:rsidP="00F94BAB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053A57">
        <w:rPr>
          <w:sz w:val="22"/>
          <w:szCs w:val="22"/>
        </w:rPr>
        <w:t xml:space="preserve">Назначить лицом(ми), уполномоченным(ми) на проведение проверки: </w:t>
      </w:r>
      <w:r w:rsidR="00706D07">
        <w:rPr>
          <w:sz w:val="22"/>
          <w:szCs w:val="22"/>
        </w:rPr>
        <w:t>Гвоздеву Екатерину Валерьевну</w:t>
      </w:r>
      <w:r>
        <w:rPr>
          <w:sz w:val="22"/>
          <w:szCs w:val="22"/>
        </w:rPr>
        <w:t xml:space="preserve"> -  ведущего специалиста – эксперта территориального отдела Управления Роспотребнадзора по Самарской области в г.</w:t>
      </w:r>
      <w:r w:rsidR="004F2E50">
        <w:rPr>
          <w:sz w:val="22"/>
          <w:szCs w:val="22"/>
        </w:rPr>
        <w:t xml:space="preserve"> Новокуйбышевске</w:t>
      </w:r>
    </w:p>
    <w:p w:rsidR="00F94BAB" w:rsidRDefault="00F94BAB" w:rsidP="00F94BAB">
      <w:pPr>
        <w:jc w:val="both"/>
        <w:rPr>
          <w:sz w:val="16"/>
          <w:szCs w:val="16"/>
        </w:rPr>
      </w:pPr>
      <w:r w:rsidRPr="00627270">
        <w:rPr>
          <w:sz w:val="16"/>
          <w:szCs w:val="16"/>
        </w:rPr>
        <w:t xml:space="preserve">(фамилия, имя, отчество (последнее – при наличии), должность должностного лица (должностных лиц), </w:t>
      </w:r>
      <w:r w:rsidRPr="008E54D7">
        <w:rPr>
          <w:sz w:val="16"/>
          <w:szCs w:val="16"/>
        </w:rPr>
        <w:t>уполномоченного(ых) на проведение проверки)</w:t>
      </w:r>
    </w:p>
    <w:p w:rsidR="00706D07" w:rsidRPr="008E54D7" w:rsidRDefault="00706D07" w:rsidP="00F94BAB">
      <w:pPr>
        <w:jc w:val="both"/>
        <w:rPr>
          <w:sz w:val="24"/>
          <w:szCs w:val="24"/>
        </w:rPr>
      </w:pPr>
    </w:p>
    <w:p w:rsidR="00F94BAB" w:rsidRPr="00AF0220" w:rsidRDefault="00F94BAB" w:rsidP="00F94BAB">
      <w:pPr>
        <w:ind w:right="-1"/>
        <w:jc w:val="both"/>
        <w:rPr>
          <w:color w:val="000000"/>
          <w:sz w:val="22"/>
          <w:szCs w:val="22"/>
        </w:rPr>
      </w:pPr>
      <w:r w:rsidRPr="008E54D7">
        <w:rPr>
          <w:sz w:val="22"/>
          <w:szCs w:val="22"/>
        </w:rPr>
        <w:t>4. </w:t>
      </w:r>
      <w:r w:rsidRPr="00AF0220">
        <w:rPr>
          <w:sz w:val="22"/>
          <w:szCs w:val="22"/>
        </w:rPr>
        <w:t>Привлечь к проведению проверки в качестве экспертов, представителей экспертных организаций следующих лиц:  специалистов филиала ФБУЗ «Центр гигиены и эпидемиологии в Самарской области в городе Новокуйбышевске»: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врач  по общей гигиене  Корнеев Евгений Александрович;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врач   санитарно-гигиенического отдела Кадыкова Татьяна Анатольевна Александрович;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врач  по общей гигиене Шаляева Виктория Витальевна;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врач  по общей гигиене Мясникова Юлия Жумабаевна;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врач  по общей гигиене Плотникова Ирина Александровна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помощник врача по общей гигиене  Андрийчук Ирина Алексеевна;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помощник врача по общей гигиене  Гаганова Любовь Федоровна;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заведующая санитарно-гигиенической лабораторией Богапова Светлана Павловна;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 ведущий инженер  санитарно-гигиенической лаборатории Мелентьева Елена Евгеньевна;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инженер  санитарно-гигиенической лаборатории Трушина Дарья Андреевна;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 лаборант  Пешкова Людмила Александровна;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врач-бактериолог микробиологической лаборатории Иванова Ольга Николаевна; 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врач-бактериолог микробиологической лаборатории Анохина Любовь Анатольевна;</w:t>
      </w:r>
    </w:p>
    <w:p w:rsidR="00706D07" w:rsidRDefault="00706D07" w:rsidP="00706D07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лаборант микробиологической лаборатории Камалова Ляля Максутовна;</w:t>
      </w:r>
    </w:p>
    <w:p w:rsidR="00706D07" w:rsidRDefault="00706D07" w:rsidP="00706D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врач-бактериолог микробиологической лаборатории Арефьева Ирина Александровна;</w:t>
      </w:r>
    </w:p>
    <w:p w:rsidR="00706D07" w:rsidRPr="00CD0B9B" w:rsidRDefault="00706D07" w:rsidP="00706D07">
      <w:pPr>
        <w:ind w:right="-511"/>
        <w:jc w:val="both"/>
        <w:rPr>
          <w:sz w:val="22"/>
          <w:szCs w:val="22"/>
        </w:rPr>
      </w:pPr>
      <w:r w:rsidRPr="00CD0B9B">
        <w:rPr>
          <w:sz w:val="22"/>
          <w:szCs w:val="22"/>
        </w:rPr>
        <w:t>- врач-бактериолог микробиологической лаборатории филиала  ФБУЗ  «Центр гигиены и эпидемиологии в Самарской области  в г. Новокуйбышевске» Филатова Наталья Сергеевна;</w:t>
      </w:r>
    </w:p>
    <w:p w:rsidR="00706D07" w:rsidRDefault="00706D07" w:rsidP="00706D07">
      <w:pPr>
        <w:ind w:right="-1"/>
        <w:jc w:val="both"/>
        <w:rPr>
          <w:sz w:val="22"/>
          <w:szCs w:val="22"/>
        </w:rPr>
      </w:pPr>
      <w:r w:rsidRPr="00CD0B9B">
        <w:rPr>
          <w:sz w:val="22"/>
          <w:szCs w:val="22"/>
        </w:rPr>
        <w:t xml:space="preserve">-  помощник врача по общей гигиене  филиала  ФБУЗ  «Центр гигиены и эпидемиологии в Самарской области  в г. Новокуйбышевске» </w:t>
      </w:r>
      <w:r>
        <w:rPr>
          <w:sz w:val="22"/>
          <w:szCs w:val="22"/>
        </w:rPr>
        <w:t>Балыкина Светлана Александровна.</w:t>
      </w:r>
    </w:p>
    <w:p w:rsidR="00706D07" w:rsidRDefault="00706D07" w:rsidP="00706D07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Аттестат аккредитации испытательной испытательного центра № РОСС RU.0001.510863, Аттестат</w:t>
      </w:r>
      <w:r>
        <w:rPr>
          <w:color w:val="000000"/>
          <w:sz w:val="22"/>
          <w:szCs w:val="22"/>
          <w:u w:val="single"/>
        </w:rPr>
        <w:t xml:space="preserve"> Аккредитации органа инспекции № RA.RU.710072 _____________________________</w:t>
      </w:r>
    </w:p>
    <w:p w:rsidR="00706D07" w:rsidRDefault="00706D07" w:rsidP="00706D07">
      <w:pPr>
        <w:ind w:right="-1"/>
        <w:jc w:val="both"/>
        <w:rPr>
          <w:sz w:val="22"/>
          <w:szCs w:val="22"/>
        </w:rPr>
      </w:pPr>
    </w:p>
    <w:p w:rsidR="00F94BAB" w:rsidRDefault="00706D07" w:rsidP="00706D07">
      <w:pPr>
        <w:ind w:right="-1"/>
        <w:jc w:val="both"/>
        <w:rPr>
          <w:sz w:val="16"/>
          <w:szCs w:val="16"/>
        </w:rPr>
      </w:pPr>
      <w:r w:rsidRPr="008E54D7">
        <w:rPr>
          <w:sz w:val="16"/>
          <w:szCs w:val="16"/>
        </w:rPr>
        <w:t xml:space="preserve"> </w:t>
      </w:r>
      <w:r w:rsidR="00F94BAB" w:rsidRPr="008E54D7">
        <w:rPr>
          <w:sz w:val="16"/>
          <w:szCs w:val="16"/>
        </w:rPr>
        <w:t>(фамилия, имя, отчество (последнее – при наличии), должности привлекаемых</w:t>
      </w:r>
      <w:r w:rsidR="00F94BAB" w:rsidRPr="00053A57">
        <w:rPr>
          <w:sz w:val="16"/>
          <w:szCs w:val="16"/>
        </w:rPr>
        <w:t xml:space="preserve"> к проведению проверки экспертов, и (или) наименование экспертной организаций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F94BAB" w:rsidRPr="008F7848" w:rsidRDefault="00F94BAB" w:rsidP="00F94BAB">
      <w:pPr>
        <w:spacing w:before="120"/>
        <w:jc w:val="both"/>
        <w:rPr>
          <w:sz w:val="22"/>
          <w:szCs w:val="22"/>
        </w:rPr>
      </w:pPr>
      <w:r w:rsidRPr="008F7848">
        <w:rPr>
          <w:sz w:val="22"/>
          <w:szCs w:val="22"/>
        </w:rPr>
        <w:t xml:space="preserve"> 5. Настоящая проверка проводится в рамках </w:t>
      </w:r>
      <w:r>
        <w:rPr>
          <w:sz w:val="22"/>
          <w:szCs w:val="22"/>
        </w:rPr>
        <w:t xml:space="preserve">организации и проведения плановой проверки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 </w:t>
      </w:r>
      <w:r w:rsidRPr="00BF5EAF">
        <w:rPr>
          <w:sz w:val="22"/>
          <w:szCs w:val="22"/>
        </w:rPr>
        <w:t>(313122070)</w:t>
      </w:r>
    </w:p>
    <w:p w:rsidR="00F94BAB" w:rsidRPr="008F7848" w:rsidRDefault="00F94BAB" w:rsidP="00F94BAB">
      <w:pPr>
        <w:pStyle w:val="ConsPlusNonformat"/>
        <w:jc w:val="both"/>
        <w:rPr>
          <w:rFonts w:ascii="Times New Roman" w:hAnsi="Times New Roman" w:cs="Times New Roman"/>
        </w:rPr>
      </w:pPr>
      <w:r w:rsidRPr="008F7848">
        <w:rPr>
          <w:rFonts w:ascii="Times New Roman" w:hAnsi="Times New Roman" w:cs="Times New Roman"/>
          <w:sz w:val="22"/>
          <w:szCs w:val="22"/>
        </w:rPr>
        <w:t>(</w:t>
      </w:r>
      <w:r w:rsidRPr="008F7848">
        <w:rPr>
          <w:rFonts w:ascii="Times New Roman" w:hAnsi="Times New Roman" w:cs="Times New Roman"/>
          <w:sz w:val="16"/>
          <w:szCs w:val="16"/>
        </w:rPr>
        <w:t>наименование вида (видов) государственного контроля (надзора), муниципального контроля, реестровый(ые) номер(а) функции(й)           в федеральной государственной информационной системе"Федеральный реестр государственных и муниципальных у</w:t>
      </w:r>
      <w:r>
        <w:rPr>
          <w:rFonts w:ascii="Times New Roman" w:hAnsi="Times New Roman" w:cs="Times New Roman"/>
          <w:sz w:val="16"/>
          <w:szCs w:val="16"/>
        </w:rPr>
        <w:t>слуг (функций)")</w:t>
      </w:r>
    </w:p>
    <w:p w:rsidR="00F94BAB" w:rsidRPr="00053A57" w:rsidRDefault="00F94BAB" w:rsidP="00F94BAB">
      <w:pPr>
        <w:spacing w:before="120"/>
        <w:ind w:right="-1"/>
        <w:rPr>
          <w:sz w:val="22"/>
          <w:szCs w:val="22"/>
        </w:rPr>
      </w:pPr>
      <w:r>
        <w:rPr>
          <w:sz w:val="22"/>
          <w:szCs w:val="22"/>
        </w:rPr>
        <w:t>6</w:t>
      </w:r>
      <w:r w:rsidRPr="00053A57">
        <w:rPr>
          <w:sz w:val="22"/>
          <w:szCs w:val="22"/>
        </w:rPr>
        <w:t>. Установить, что:</w:t>
      </w:r>
    </w:p>
    <w:p w:rsidR="00F94BAB" w:rsidRPr="00B35FEB" w:rsidRDefault="00F94BAB" w:rsidP="00F94BAB">
      <w:pPr>
        <w:ind w:right="-1"/>
        <w:rPr>
          <w:b/>
          <w:sz w:val="22"/>
          <w:szCs w:val="22"/>
        </w:rPr>
      </w:pPr>
      <w:r w:rsidRPr="00053A57">
        <w:rPr>
          <w:sz w:val="22"/>
          <w:szCs w:val="22"/>
        </w:rPr>
        <w:t>настоящая проверка проводится с целью</w:t>
      </w:r>
      <w:r w:rsidRPr="00B35FEB">
        <w:rPr>
          <w:sz w:val="22"/>
          <w:szCs w:val="22"/>
        </w:rPr>
        <w:t xml:space="preserve">:  </w:t>
      </w:r>
      <w:r w:rsidRPr="00B35FEB">
        <w:rPr>
          <w:b/>
          <w:sz w:val="22"/>
          <w:szCs w:val="22"/>
        </w:rPr>
        <w:t>выполнения ежегодного плана  пров</w:t>
      </w:r>
      <w:r w:rsidR="00706D07">
        <w:rPr>
          <w:b/>
          <w:sz w:val="22"/>
          <w:szCs w:val="22"/>
        </w:rPr>
        <w:t>едения плановых проверок на 2019</w:t>
      </w:r>
      <w:r w:rsidRPr="00B35FEB">
        <w:rPr>
          <w:b/>
          <w:sz w:val="22"/>
          <w:szCs w:val="22"/>
        </w:rPr>
        <w:t xml:space="preserve"> год, размещённого на сайте </w:t>
      </w:r>
      <w:hyperlink r:id="rId9" w:history="1">
        <w:r w:rsidRPr="00B35FEB">
          <w:rPr>
            <w:b/>
            <w:color w:val="000000"/>
            <w:sz w:val="22"/>
            <w:szCs w:val="22"/>
            <w:lang w:val="en-US"/>
          </w:rPr>
          <w:t>http</w:t>
        </w:r>
        <w:r w:rsidRPr="00B35FEB">
          <w:rPr>
            <w:b/>
            <w:color w:val="000000"/>
            <w:sz w:val="22"/>
            <w:szCs w:val="22"/>
          </w:rPr>
          <w:t>://63/</w:t>
        </w:r>
        <w:r w:rsidRPr="00B35FEB">
          <w:rPr>
            <w:b/>
            <w:color w:val="000000"/>
            <w:sz w:val="22"/>
            <w:szCs w:val="22"/>
            <w:lang w:val="en-US"/>
          </w:rPr>
          <w:t>rospotrebnadzor</w:t>
        </w:r>
        <w:r w:rsidRPr="00B35FEB">
          <w:rPr>
            <w:b/>
            <w:color w:val="000000"/>
            <w:sz w:val="22"/>
            <w:szCs w:val="22"/>
          </w:rPr>
          <w:t>.</w:t>
        </w:r>
        <w:r w:rsidRPr="00B35FEB">
          <w:rPr>
            <w:b/>
            <w:color w:val="000000"/>
            <w:sz w:val="22"/>
            <w:szCs w:val="22"/>
            <w:lang w:val="en-US"/>
          </w:rPr>
          <w:t>ru</w:t>
        </w:r>
      </w:hyperlink>
    </w:p>
    <w:p w:rsidR="00706D07" w:rsidRDefault="00706D07" w:rsidP="00706D07">
      <w:pPr>
        <w:ind w:right="-1"/>
        <w:rPr>
          <w:sz w:val="18"/>
          <w:szCs w:val="18"/>
        </w:rPr>
      </w:pPr>
      <w:r>
        <w:rPr>
          <w:sz w:val="18"/>
          <w:szCs w:val="18"/>
        </w:rPr>
        <w:t>При установлении целей проводимой проверки указывается следующая информация:</w:t>
      </w:r>
    </w:p>
    <w:p w:rsidR="00706D07" w:rsidRDefault="00706D07" w:rsidP="00706D07">
      <w:pPr>
        <w:ind w:left="567"/>
        <w:rPr>
          <w:sz w:val="18"/>
          <w:szCs w:val="18"/>
        </w:rPr>
      </w:pPr>
      <w:r>
        <w:rPr>
          <w:sz w:val="18"/>
          <w:szCs w:val="18"/>
        </w:rPr>
        <w:t>а) в случае проведения плановой проверки:</w:t>
      </w:r>
    </w:p>
    <w:p w:rsidR="00706D07" w:rsidRDefault="00706D07" w:rsidP="00706D0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– ссылка на ежегодный план проведения плановых проверок;</w:t>
      </w:r>
    </w:p>
    <w:p w:rsidR="00706D07" w:rsidRDefault="00706D07" w:rsidP="00706D07">
      <w:pPr>
        <w:ind w:left="567"/>
        <w:rPr>
          <w:sz w:val="18"/>
          <w:szCs w:val="18"/>
        </w:rPr>
      </w:pPr>
      <w:r>
        <w:rPr>
          <w:sz w:val="18"/>
          <w:szCs w:val="18"/>
        </w:rPr>
        <w:t>б) в случае проведения внеплановой выездной проверки:</w:t>
      </w:r>
    </w:p>
    <w:p w:rsidR="00706D07" w:rsidRDefault="00706D07" w:rsidP="00706D0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– 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706D07" w:rsidRDefault="00706D07" w:rsidP="00706D0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– 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706D07" w:rsidRDefault="00706D07" w:rsidP="00706D0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– 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706D07" w:rsidRDefault="00706D07" w:rsidP="00706D0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706D07" w:rsidRDefault="00706D07" w:rsidP="00706D0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706D07" w:rsidRDefault="00706D07" w:rsidP="00706D0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– реквизиты прилагаемой копии документа (рапорта, докладной записки и т.п.), представленного должностным лицом, обнаружившим нарушение;</w:t>
      </w:r>
    </w:p>
    <w:p w:rsidR="00F94BAB" w:rsidRDefault="00F94BAB" w:rsidP="00F94BAB">
      <w:pPr>
        <w:ind w:firstLine="567"/>
        <w:jc w:val="both"/>
        <w:rPr>
          <w:u w:val="single"/>
        </w:rPr>
      </w:pPr>
      <w:r w:rsidRPr="00053A57">
        <w:t>задачами настоящей проверки являются</w:t>
      </w:r>
      <w:r w:rsidRPr="00BF5EAF">
        <w:t xml:space="preserve">: </w:t>
      </w:r>
    </w:p>
    <w:p w:rsidR="00F94BAB" w:rsidRPr="0082581D" w:rsidRDefault="00F94BAB" w:rsidP="00F94BAB">
      <w:pPr>
        <w:ind w:firstLine="567"/>
        <w:jc w:val="both"/>
        <w:rPr>
          <w:sz w:val="22"/>
          <w:szCs w:val="22"/>
        </w:rPr>
      </w:pPr>
      <w:r w:rsidRPr="0082581D">
        <w:rPr>
          <w:sz w:val="22"/>
          <w:szCs w:val="22"/>
        </w:rPr>
        <w:t xml:space="preserve">-установление соответствия деятельности проверяемого юридического лица обязательным для исполнения требованиям Российской Федерации в сфере санитарно-эпидемиологического благополучия населения; </w:t>
      </w:r>
    </w:p>
    <w:p w:rsidR="00F94BAB" w:rsidRPr="0082581D" w:rsidRDefault="00F94BAB" w:rsidP="00F94BAB">
      <w:pPr>
        <w:ind w:firstLine="567"/>
        <w:jc w:val="both"/>
        <w:rPr>
          <w:sz w:val="22"/>
          <w:szCs w:val="22"/>
        </w:rPr>
      </w:pPr>
      <w:r w:rsidRPr="0082581D">
        <w:rPr>
          <w:sz w:val="22"/>
          <w:szCs w:val="22"/>
        </w:rPr>
        <w:t xml:space="preserve">-выявление нарушений в деятельности юридического лица, в том числе причин и условий, способствующих совершению нарушений; </w:t>
      </w:r>
    </w:p>
    <w:p w:rsidR="00F94BAB" w:rsidRPr="0082581D" w:rsidRDefault="00F94BAB" w:rsidP="00F94BAB">
      <w:pPr>
        <w:ind w:firstLine="567"/>
        <w:jc w:val="both"/>
        <w:rPr>
          <w:sz w:val="22"/>
          <w:szCs w:val="22"/>
        </w:rPr>
      </w:pPr>
      <w:r w:rsidRPr="0082581D">
        <w:rPr>
          <w:sz w:val="22"/>
          <w:szCs w:val="22"/>
        </w:rPr>
        <w:t>-принятие мер по пресечению выявленных нарушений</w:t>
      </w:r>
    </w:p>
    <w:p w:rsidR="00F94BAB" w:rsidRPr="007A0D11" w:rsidRDefault="00F94BAB" w:rsidP="00F94BAB">
      <w:pPr>
        <w:spacing w:before="120"/>
        <w:ind w:right="-1"/>
        <w:rPr>
          <w:sz w:val="22"/>
          <w:szCs w:val="22"/>
        </w:rPr>
      </w:pPr>
      <w:r>
        <w:rPr>
          <w:sz w:val="22"/>
          <w:szCs w:val="22"/>
        </w:rPr>
        <w:t>7</w:t>
      </w:r>
      <w:r w:rsidRPr="007A0D11">
        <w:rPr>
          <w:sz w:val="22"/>
          <w:szCs w:val="22"/>
        </w:rPr>
        <w:t>. Предметом настоящей проверки является (</w:t>
      </w:r>
      <w:r w:rsidRPr="00641848">
        <w:rPr>
          <w:sz w:val="18"/>
          <w:szCs w:val="18"/>
        </w:rPr>
        <w:t>отметить нужное</w:t>
      </w:r>
      <w:r w:rsidRPr="007A0D11">
        <w:rPr>
          <w:sz w:val="22"/>
          <w:szCs w:val="22"/>
        </w:rPr>
        <w:t>):</w:t>
      </w:r>
    </w:p>
    <w:p w:rsidR="00F94BAB" w:rsidRPr="007A0D11" w:rsidRDefault="00F94BAB" w:rsidP="00F94BAB">
      <w:pPr>
        <w:ind w:right="-1"/>
        <w:jc w:val="both"/>
        <w:rPr>
          <w:b/>
          <w:bCs/>
          <w:sz w:val="22"/>
          <w:szCs w:val="22"/>
        </w:rPr>
      </w:pPr>
      <w:r w:rsidRPr="007A0D11">
        <w:rPr>
          <w:b/>
          <w:bCs/>
          <w:sz w:val="22"/>
          <w:szCs w:val="22"/>
        </w:rPr>
        <w:t xml:space="preserve">соблюдение обязательных требований </w:t>
      </w:r>
      <w:r w:rsidR="00706D07">
        <w:rPr>
          <w:b/>
          <w:bCs/>
          <w:sz w:val="22"/>
          <w:szCs w:val="22"/>
        </w:rPr>
        <w:t>и (</w:t>
      </w:r>
      <w:r w:rsidRPr="00706D07">
        <w:rPr>
          <w:b/>
          <w:sz w:val="22"/>
          <w:szCs w:val="22"/>
        </w:rPr>
        <w:t>или</w:t>
      </w:r>
      <w:r w:rsidR="00706D07" w:rsidRPr="00706D07">
        <w:rPr>
          <w:b/>
          <w:sz w:val="22"/>
          <w:szCs w:val="22"/>
        </w:rPr>
        <w:t>)</w:t>
      </w:r>
      <w:r w:rsidRPr="00706D07">
        <w:rPr>
          <w:b/>
          <w:sz w:val="22"/>
          <w:szCs w:val="22"/>
        </w:rPr>
        <w:t xml:space="preserve"> требований</w:t>
      </w:r>
      <w:r w:rsidRPr="00BA2226">
        <w:rPr>
          <w:sz w:val="22"/>
          <w:szCs w:val="22"/>
        </w:rPr>
        <w:t>, установленных муниципальными правовыми актами</w:t>
      </w:r>
      <w:r w:rsidRPr="007A0D11">
        <w:rPr>
          <w:b/>
          <w:bCs/>
          <w:sz w:val="22"/>
          <w:szCs w:val="22"/>
        </w:rPr>
        <w:t>;</w:t>
      </w:r>
    </w:p>
    <w:p w:rsidR="00706D07" w:rsidRDefault="00706D07" w:rsidP="00706D07">
      <w:pPr>
        <w:ind w:firstLine="567"/>
        <w:jc w:val="both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706D07" w:rsidRDefault="00706D07" w:rsidP="00706D07">
      <w:pPr>
        <w:ind w:firstLine="567"/>
        <w:jc w:val="both"/>
      </w:pPr>
      <w:r>
        <w:t>выполнение предписаний органов государственного контроля (надзора), органов муниципального контроля;</w:t>
      </w:r>
    </w:p>
    <w:p w:rsidR="00706D07" w:rsidRDefault="00706D07" w:rsidP="00706D07">
      <w:pPr>
        <w:ind w:firstLine="567"/>
        <w:rPr>
          <w:bCs/>
        </w:rPr>
      </w:pPr>
      <w:r>
        <w:rPr>
          <w:bCs/>
        </w:rPr>
        <w:t>проведение мероприятий:</w:t>
      </w:r>
    </w:p>
    <w:p w:rsidR="00706D07" w:rsidRDefault="00706D07" w:rsidP="00706D07">
      <w:pPr>
        <w:ind w:firstLine="567"/>
        <w:jc w:val="both"/>
        <w:rPr>
          <w:bCs/>
        </w:rPr>
      </w:pPr>
      <w:r>
        <w:rPr>
          <w:bCs/>
        </w:rPr>
        <w:t>по предотвращению причинения вреда жизни, здоровью граждан, вреда животным, растениям, окружающей среде;</w:t>
      </w:r>
    </w:p>
    <w:p w:rsidR="00706D07" w:rsidRDefault="00706D07" w:rsidP="00706D07">
      <w:pPr>
        <w:ind w:firstLine="567"/>
        <w:jc w:val="both"/>
        <w:rPr>
          <w:bCs/>
        </w:rPr>
      </w:pPr>
      <w:r>
        <w:rPr>
          <w:bCs/>
        </w:rPr>
        <w:t>по предупреждению возникновения чрезвычайных ситуаций природного и техногенного характера;</w:t>
      </w:r>
    </w:p>
    <w:p w:rsidR="00706D07" w:rsidRDefault="00706D07" w:rsidP="00706D07">
      <w:pPr>
        <w:ind w:firstLine="567"/>
      </w:pPr>
      <w:r>
        <w:t>по обеспечению безопасности государства;</w:t>
      </w:r>
    </w:p>
    <w:p w:rsidR="00706D07" w:rsidRDefault="00706D07" w:rsidP="00706D07">
      <w:pPr>
        <w:ind w:firstLine="567"/>
        <w:rPr>
          <w:sz w:val="24"/>
          <w:szCs w:val="24"/>
        </w:rPr>
      </w:pPr>
      <w:r>
        <w:t>по ликвидации последствий причинения такого вреда</w:t>
      </w:r>
      <w:r>
        <w:rPr>
          <w:sz w:val="24"/>
          <w:szCs w:val="24"/>
        </w:rPr>
        <w:t>.</w:t>
      </w:r>
    </w:p>
    <w:p w:rsidR="00F94BAB" w:rsidRPr="007A0D11" w:rsidRDefault="00F94BAB" w:rsidP="00F94BAB">
      <w:pPr>
        <w:spacing w:before="120"/>
        <w:ind w:right="-1"/>
        <w:rPr>
          <w:sz w:val="22"/>
          <w:szCs w:val="22"/>
        </w:rPr>
      </w:pPr>
      <w:r>
        <w:rPr>
          <w:sz w:val="22"/>
          <w:szCs w:val="22"/>
        </w:rPr>
        <w:t>8</w:t>
      </w:r>
      <w:r w:rsidRPr="007A0D11">
        <w:rPr>
          <w:sz w:val="22"/>
          <w:szCs w:val="22"/>
        </w:rPr>
        <w:t>. Срок проведения проверки:  не более 20 рабочих дней</w:t>
      </w:r>
    </w:p>
    <w:p w:rsidR="00F94BAB" w:rsidRPr="00641848" w:rsidRDefault="00F94BAB" w:rsidP="00F94BAB">
      <w:pPr>
        <w:ind w:right="-1"/>
        <w:jc w:val="center"/>
        <w:rPr>
          <w:sz w:val="18"/>
          <w:szCs w:val="18"/>
        </w:rPr>
      </w:pPr>
      <w:r w:rsidRPr="00641848">
        <w:rPr>
          <w:sz w:val="18"/>
          <w:szCs w:val="18"/>
        </w:rPr>
        <w:t>(не более 20 рабочих дней/50 часов/15 часов)</w:t>
      </w:r>
    </w:p>
    <w:p w:rsidR="00F94BAB" w:rsidRDefault="00F94BAB" w:rsidP="00F94BAB">
      <w:pPr>
        <w:ind w:right="-1"/>
        <w:rPr>
          <w:sz w:val="22"/>
          <w:szCs w:val="22"/>
        </w:rPr>
      </w:pPr>
    </w:p>
    <w:p w:rsidR="00F94BAB" w:rsidRPr="000A0D31" w:rsidRDefault="00F94BAB" w:rsidP="00F94BAB">
      <w:pPr>
        <w:ind w:right="-1"/>
      </w:pPr>
      <w:r w:rsidRPr="007A0D11">
        <w:rPr>
          <w:sz w:val="22"/>
          <w:szCs w:val="22"/>
        </w:rPr>
        <w:t xml:space="preserve"> К проведению проверки приступить</w:t>
      </w:r>
      <w:r>
        <w:rPr>
          <w:sz w:val="22"/>
          <w:szCs w:val="22"/>
        </w:rPr>
        <w:t>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397"/>
        <w:gridCol w:w="255"/>
        <w:gridCol w:w="1474"/>
        <w:gridCol w:w="369"/>
        <w:gridCol w:w="416"/>
        <w:gridCol w:w="309"/>
      </w:tblGrid>
      <w:tr w:rsidR="00F94BAB" w:rsidRPr="007A0D11" w:rsidTr="008867A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jc w:val="right"/>
              <w:rPr>
                <w:sz w:val="22"/>
                <w:szCs w:val="22"/>
              </w:rPr>
            </w:pPr>
            <w:r w:rsidRPr="007A0D11">
              <w:rPr>
                <w:sz w:val="22"/>
                <w:szCs w:val="22"/>
              </w:rP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AB" w:rsidRPr="007A0D11" w:rsidRDefault="002E01A9" w:rsidP="00AE7F56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rPr>
                <w:sz w:val="22"/>
                <w:szCs w:val="22"/>
              </w:rPr>
            </w:pPr>
            <w:r w:rsidRPr="007A0D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AB" w:rsidRPr="007A0D11" w:rsidRDefault="002E01A9" w:rsidP="008867A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jc w:val="right"/>
              <w:rPr>
                <w:sz w:val="22"/>
                <w:szCs w:val="22"/>
              </w:rPr>
            </w:pPr>
            <w:r w:rsidRPr="007A0D11">
              <w:rPr>
                <w:sz w:val="22"/>
                <w:szCs w:val="22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rPr>
                <w:sz w:val="22"/>
                <w:szCs w:val="22"/>
              </w:rPr>
            </w:pPr>
            <w:r w:rsidRPr="007A0D11">
              <w:rPr>
                <w:sz w:val="22"/>
                <w:szCs w:val="22"/>
              </w:rPr>
              <w:t>1</w:t>
            </w:r>
            <w:r w:rsidR="00706D07">
              <w:rPr>
                <w:sz w:val="22"/>
                <w:szCs w:val="22"/>
              </w:rPr>
              <w:t>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jc w:val="right"/>
              <w:rPr>
                <w:sz w:val="22"/>
                <w:szCs w:val="22"/>
              </w:rPr>
            </w:pPr>
            <w:r w:rsidRPr="007A0D11">
              <w:rPr>
                <w:sz w:val="22"/>
                <w:szCs w:val="22"/>
              </w:rPr>
              <w:t>г.</w:t>
            </w:r>
          </w:p>
        </w:tc>
      </w:tr>
    </w:tbl>
    <w:p w:rsidR="00F94BAB" w:rsidRPr="007A0D11" w:rsidRDefault="00F94BAB" w:rsidP="00F94BAB">
      <w:pPr>
        <w:spacing w:before="240"/>
        <w:ind w:right="-1"/>
        <w:rPr>
          <w:sz w:val="22"/>
          <w:szCs w:val="22"/>
        </w:rPr>
      </w:pPr>
      <w:r w:rsidRPr="007A0D11">
        <w:rPr>
          <w:sz w:val="22"/>
          <w:szCs w:val="22"/>
        </w:rPr>
        <w:t>Проверку окончить не позднее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55"/>
        <w:gridCol w:w="1474"/>
        <w:gridCol w:w="369"/>
        <w:gridCol w:w="312"/>
        <w:gridCol w:w="309"/>
      </w:tblGrid>
      <w:tr w:rsidR="00F94BAB" w:rsidRPr="007A0D11" w:rsidTr="008867AB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jc w:val="right"/>
              <w:rPr>
                <w:sz w:val="22"/>
                <w:szCs w:val="22"/>
              </w:rPr>
            </w:pPr>
            <w:r w:rsidRPr="007A0D11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D6205" w:rsidRDefault="002E01A9" w:rsidP="002E01A9">
            <w:pPr>
              <w:ind w:right="-1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31</w:t>
            </w:r>
            <w:r w:rsidR="00853ED4">
              <w:rPr>
                <w:sz w:val="22"/>
                <w:szCs w:val="22"/>
                <w:u w:val="single"/>
              </w:rPr>
              <w:t>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BA2226" w:rsidRDefault="00F94BAB" w:rsidP="008867AB">
            <w:pPr>
              <w:ind w:right="-1"/>
              <w:rPr>
                <w:sz w:val="22"/>
                <w:szCs w:val="22"/>
              </w:rPr>
            </w:pPr>
            <w:r w:rsidRPr="00BA2226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D6205" w:rsidRDefault="002E01A9" w:rsidP="002E01A9">
            <w:pPr>
              <w:ind w:right="-1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</w:t>
            </w:r>
            <w:r w:rsidR="00853ED4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декабря__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BA2226" w:rsidRDefault="00F94BAB" w:rsidP="008867AB">
            <w:pPr>
              <w:ind w:right="-1"/>
              <w:jc w:val="right"/>
              <w:rPr>
                <w:sz w:val="22"/>
                <w:szCs w:val="22"/>
              </w:rPr>
            </w:pPr>
            <w:r w:rsidRPr="00BA2226">
              <w:rPr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BA2226" w:rsidRDefault="00F94BAB" w:rsidP="00706D07">
            <w:pPr>
              <w:ind w:right="-1"/>
              <w:rPr>
                <w:sz w:val="22"/>
                <w:szCs w:val="22"/>
              </w:rPr>
            </w:pPr>
            <w:r w:rsidRPr="00BA2226">
              <w:rPr>
                <w:sz w:val="22"/>
                <w:szCs w:val="22"/>
              </w:rPr>
              <w:t>1</w:t>
            </w:r>
            <w:r w:rsidR="00706D07">
              <w:rPr>
                <w:sz w:val="22"/>
                <w:szCs w:val="22"/>
              </w:rPr>
              <w:t>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BA2226" w:rsidRDefault="00F94BAB" w:rsidP="008867AB">
            <w:pPr>
              <w:ind w:right="-1"/>
              <w:jc w:val="right"/>
              <w:rPr>
                <w:sz w:val="22"/>
                <w:szCs w:val="22"/>
              </w:rPr>
            </w:pPr>
            <w:r w:rsidRPr="00BA2226">
              <w:rPr>
                <w:sz w:val="22"/>
                <w:szCs w:val="22"/>
              </w:rPr>
              <w:t>г.</w:t>
            </w:r>
          </w:p>
        </w:tc>
      </w:tr>
      <w:tr w:rsidR="00F94BAB" w:rsidRPr="007A0D11" w:rsidTr="008867AB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Default="00F94BAB" w:rsidP="008867AB">
            <w:pPr>
              <w:ind w:right="-1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Default="00F94BAB" w:rsidP="008867AB">
            <w:pPr>
              <w:ind w:right="-1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rPr>
                <w:sz w:val="22"/>
                <w:szCs w:val="22"/>
                <w:u w:val="singl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AB" w:rsidRPr="007A0D11" w:rsidRDefault="00F94BAB" w:rsidP="008867AB">
            <w:pPr>
              <w:ind w:right="-1"/>
              <w:jc w:val="right"/>
              <w:rPr>
                <w:sz w:val="22"/>
                <w:szCs w:val="22"/>
              </w:rPr>
            </w:pPr>
          </w:p>
        </w:tc>
      </w:tr>
    </w:tbl>
    <w:p w:rsidR="00F94BAB" w:rsidRDefault="00F94BAB" w:rsidP="00F94BAB">
      <w:pPr>
        <w:pStyle w:val="a5"/>
        <w:ind w:right="-1"/>
        <w:rPr>
          <w:sz w:val="22"/>
          <w:szCs w:val="22"/>
        </w:rPr>
      </w:pPr>
      <w:r>
        <w:rPr>
          <w:sz w:val="22"/>
          <w:szCs w:val="22"/>
        </w:rPr>
        <w:t>9</w:t>
      </w:r>
      <w:r w:rsidRPr="007A0D11">
        <w:rPr>
          <w:sz w:val="22"/>
          <w:szCs w:val="22"/>
        </w:rPr>
        <w:t xml:space="preserve">. </w:t>
      </w:r>
      <w:r w:rsidRPr="00402978">
        <w:rPr>
          <w:sz w:val="22"/>
          <w:szCs w:val="22"/>
        </w:rPr>
        <w:t xml:space="preserve">Правовые основания проведения проверки: </w:t>
      </w:r>
    </w:p>
    <w:p w:rsidR="00F94BAB" w:rsidRPr="008D0B81" w:rsidRDefault="00F94BAB" w:rsidP="00F94BAB">
      <w:pPr>
        <w:jc w:val="both"/>
        <w:rPr>
          <w:sz w:val="22"/>
          <w:szCs w:val="22"/>
        </w:rPr>
      </w:pPr>
      <w:r w:rsidRPr="008D0B81">
        <w:rPr>
          <w:sz w:val="22"/>
          <w:szCs w:val="22"/>
        </w:rPr>
        <w:t xml:space="preserve">Статья 9.  Федерального Закона от 26.12.2008 г. № 294 «О защите прав юридических лиц и предпринимателей при осуществлении государственного контроля (надзора) и муниципального контроля» </w:t>
      </w:r>
    </w:p>
    <w:p w:rsidR="00F94BAB" w:rsidRDefault="00F94BAB" w:rsidP="00F94BAB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  <w:r w:rsidRPr="004739FA">
        <w:rPr>
          <w:sz w:val="16"/>
          <w:szCs w:val="16"/>
        </w:rPr>
        <w:t>(ссылка на положение нормативного правового акта, в соответствии с которым осуществляется проверка</w:t>
      </w:r>
      <w:r>
        <w:rPr>
          <w:sz w:val="16"/>
          <w:szCs w:val="16"/>
        </w:rPr>
        <w:t>)</w:t>
      </w:r>
    </w:p>
    <w:p w:rsidR="00706D07" w:rsidRDefault="00706D07" w:rsidP="00F94BAB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</w:p>
    <w:p w:rsidR="00706D07" w:rsidRPr="004739FA" w:rsidRDefault="00706D07" w:rsidP="00F94BAB">
      <w:pPr>
        <w:pBdr>
          <w:top w:val="single" w:sz="4" w:space="1" w:color="auto"/>
        </w:pBdr>
        <w:ind w:right="-1"/>
        <w:jc w:val="center"/>
        <w:rPr>
          <w:sz w:val="16"/>
          <w:szCs w:val="16"/>
        </w:rPr>
      </w:pPr>
    </w:p>
    <w:p w:rsidR="00F94BAB" w:rsidRDefault="00F94BAB" w:rsidP="00F94B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D2D">
        <w:rPr>
          <w:rFonts w:ascii="Times New Roman" w:hAnsi="Times New Roman" w:cs="Times New Roman"/>
          <w:sz w:val="22"/>
          <w:szCs w:val="22"/>
        </w:rPr>
        <w:t>10.   Обязательные   требования   и   (или)  требования,  установленныемуниципальными     правовыми       ак</w:t>
      </w:r>
      <w:r>
        <w:rPr>
          <w:rFonts w:ascii="Times New Roman" w:hAnsi="Times New Roman" w:cs="Times New Roman"/>
          <w:sz w:val="22"/>
          <w:szCs w:val="22"/>
        </w:rPr>
        <w:t xml:space="preserve">тами,   </w:t>
      </w:r>
      <w:r w:rsidRPr="00AA4D2D">
        <w:rPr>
          <w:rFonts w:ascii="Times New Roman" w:hAnsi="Times New Roman" w:cs="Times New Roman"/>
          <w:sz w:val="22"/>
          <w:szCs w:val="22"/>
        </w:rPr>
        <w:t>подлежащие    проверке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94BAB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  </w:t>
      </w:r>
      <w:r w:rsidRPr="00402978">
        <w:rPr>
          <w:color w:val="000000"/>
          <w:sz w:val="22"/>
          <w:szCs w:val="22"/>
        </w:rPr>
        <w:t>Федеральный закон РФ от 26.12.08. № 294-ФЗ «О защите 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94BAB" w:rsidRPr="00402978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 </w:t>
      </w:r>
      <w:r w:rsidRPr="00402978">
        <w:rPr>
          <w:color w:val="000000"/>
          <w:sz w:val="22"/>
          <w:szCs w:val="22"/>
        </w:rPr>
        <w:t>Федеральный закон РФ</w:t>
      </w:r>
      <w:r w:rsidRPr="0003476A">
        <w:rPr>
          <w:color w:val="000000" w:themeColor="text1"/>
          <w:sz w:val="22"/>
          <w:szCs w:val="22"/>
        </w:rPr>
        <w:t xml:space="preserve">от </w:t>
      </w:r>
      <w:r w:rsidRPr="0003476A">
        <w:rPr>
          <w:color w:val="000000" w:themeColor="text1"/>
          <w:sz w:val="22"/>
          <w:szCs w:val="22"/>
          <w:shd w:val="clear" w:color="auto" w:fill="FFFFFF"/>
        </w:rPr>
        <w:t>29 декабря 2012 г. № 273-ФЗ</w:t>
      </w:r>
      <w:r>
        <w:rPr>
          <w:rStyle w:val="apple-converted-space"/>
          <w:rFonts w:ascii="Arial" w:hAnsi="Arial" w:cs="Arial"/>
          <w:color w:val="333366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</w:rPr>
        <w:t xml:space="preserve"> « Об образовании в Российской Федерации»</w:t>
      </w:r>
    </w:p>
    <w:p w:rsidR="00F94BAB" w:rsidRPr="00A25477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402978">
        <w:rPr>
          <w:color w:val="000000"/>
          <w:sz w:val="22"/>
          <w:szCs w:val="22"/>
        </w:rPr>
        <w:t>Федеральный закон РФ от 30.03.99. № 52-ФЗ «О санитарно-эпидемиологическом благополучии населения»;</w:t>
      </w:r>
    </w:p>
    <w:p w:rsidR="00F94BAB" w:rsidRPr="00402978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sz w:val="22"/>
          <w:szCs w:val="22"/>
        </w:rPr>
        <w:t>-   Закон  Российской Федерации от 07.02.1992  № 2300-1 «О защите прав потребителей»;</w:t>
      </w:r>
    </w:p>
    <w:p w:rsidR="00F94BAB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402978">
        <w:rPr>
          <w:color w:val="000000"/>
          <w:sz w:val="22"/>
          <w:szCs w:val="22"/>
        </w:rPr>
        <w:t>Федеральный закон  от 17.09.1998 № 157-ФЗ «Об иммунопрофилактике инфекционных болезней»;</w:t>
      </w:r>
    </w:p>
    <w:p w:rsidR="00F94BAB" w:rsidRDefault="00F94BAB" w:rsidP="00F94BAB">
      <w:pPr>
        <w:shd w:val="clear" w:color="auto" w:fill="FFFFFF"/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02978">
        <w:rPr>
          <w:sz w:val="22"/>
          <w:szCs w:val="22"/>
        </w:rPr>
        <w:t>Федеральный Закон «О качестве и безопасности пищевых продуктов» от 02.01.2000г. № 29 (с последующими редакциями)</w:t>
      </w:r>
      <w:r>
        <w:rPr>
          <w:sz w:val="22"/>
          <w:szCs w:val="22"/>
        </w:rPr>
        <w:t>;</w:t>
      </w:r>
    </w:p>
    <w:p w:rsidR="00F94BAB" w:rsidRPr="006E6C9D" w:rsidRDefault="00F94BAB" w:rsidP="00F94BAB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 </w:t>
      </w:r>
      <w:r w:rsidRPr="006E6C9D">
        <w:rPr>
          <w:sz w:val="22"/>
          <w:szCs w:val="22"/>
        </w:rPr>
        <w:t>Закон Российской Федерации № 91-Ф3 от 30.06.2006 года «О внесении изменений в ст.9 Федерального Закона Российской Федерации «Об иммунопрофилактике инфекционных болезней» № 157 от 17.09.1998 г.;</w:t>
      </w:r>
    </w:p>
    <w:p w:rsidR="00F94BAB" w:rsidRPr="00402978" w:rsidRDefault="00F94BAB" w:rsidP="00F94BAB">
      <w:pPr>
        <w:shd w:val="clear" w:color="auto" w:fill="FFFFFF"/>
        <w:tabs>
          <w:tab w:val="left" w:pos="284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 </w:t>
      </w:r>
      <w:r w:rsidRPr="00402978">
        <w:rPr>
          <w:color w:val="000000"/>
          <w:sz w:val="22"/>
          <w:szCs w:val="22"/>
        </w:rPr>
        <w:t xml:space="preserve">Федеральный закон от 23.02. 2013 года № 15-ФЗ «Об охране здоровья граждан от воздействия окружающего табачного дыма и </w:t>
      </w:r>
      <w:r>
        <w:rPr>
          <w:color w:val="000000"/>
          <w:sz w:val="22"/>
          <w:szCs w:val="22"/>
        </w:rPr>
        <w:t>последствий потребления табака»;</w:t>
      </w:r>
    </w:p>
    <w:p w:rsidR="00F94BAB" w:rsidRDefault="00F94BAB" w:rsidP="00F94BAB">
      <w:pPr>
        <w:shd w:val="clear" w:color="auto" w:fill="FFFFFF"/>
        <w:tabs>
          <w:tab w:val="left" w:pos="284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402978">
        <w:rPr>
          <w:color w:val="000000"/>
          <w:sz w:val="22"/>
          <w:szCs w:val="22"/>
        </w:rPr>
        <w:t>Федеральный закон от 29 декабря 2010 г. №436-ФЗ «О защите детей от информации, причиняющей вред их здоровью и развитию»;</w:t>
      </w:r>
    </w:p>
    <w:p w:rsidR="00F94BAB" w:rsidRPr="00402978" w:rsidRDefault="00F94BAB" w:rsidP="00F94BAB">
      <w:pPr>
        <w:pStyle w:val="menubasetext1"/>
        <w:shd w:val="clear" w:color="auto" w:fill="FFFFFF"/>
        <w:tabs>
          <w:tab w:val="left" w:pos="284"/>
        </w:tabs>
        <w:spacing w:before="0" w:beforeAutospacing="0" w:after="0" w:afterAutospacing="0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02978">
        <w:rPr>
          <w:sz w:val="22"/>
          <w:szCs w:val="22"/>
        </w:rPr>
        <w:t>Федеральный Закон Российской Федерации № 77-ФЗ от 18.06.2001 г. «О предупреждении распространения тубер</w:t>
      </w:r>
      <w:r>
        <w:rPr>
          <w:sz w:val="22"/>
          <w:szCs w:val="22"/>
        </w:rPr>
        <w:t>кулеза в Российской Федерации»;</w:t>
      </w:r>
    </w:p>
    <w:p w:rsidR="00F94BAB" w:rsidRPr="00402978" w:rsidRDefault="00F94BAB" w:rsidP="00F94BAB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tabs>
          <w:tab w:val="left" w:pos="284"/>
        </w:tabs>
        <w:spacing w:before="0" w:beforeAutospacing="0" w:after="0" w:afterAutospacing="0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02978">
        <w:rPr>
          <w:sz w:val="22"/>
          <w:szCs w:val="22"/>
        </w:rPr>
        <w:t>Единые санитарно-эпидемиологические требования к товарам, подлежащим санитарно-эпидемиологическому надзору (контролю), утверждённых решением Комиссии Таможенного Союза  от 28 мая 2010 г. N 299</w:t>
      </w:r>
      <w:r>
        <w:rPr>
          <w:sz w:val="22"/>
          <w:szCs w:val="22"/>
        </w:rPr>
        <w:t>;</w:t>
      </w:r>
    </w:p>
    <w:p w:rsidR="00F94BAB" w:rsidRPr="00402978" w:rsidRDefault="00F94BAB" w:rsidP="00F94BAB">
      <w:pPr>
        <w:tabs>
          <w:tab w:val="left" w:pos="284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402978">
        <w:rPr>
          <w:color w:val="000000"/>
          <w:sz w:val="22"/>
          <w:szCs w:val="22"/>
        </w:rPr>
        <w:t xml:space="preserve">Постановление Правительства РФ от 15.08.1997 № 1036 «Об утверждении правил оказания услуг общественного питания»; </w:t>
      </w:r>
    </w:p>
    <w:p w:rsidR="00F94BAB" w:rsidRDefault="00F94BAB" w:rsidP="00F94BAB">
      <w:pPr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A4837">
        <w:rPr>
          <w:sz w:val="22"/>
          <w:szCs w:val="22"/>
        </w:rPr>
        <w:t xml:space="preserve">Постановление Правительства РФ «О реализации федерального закона о предупреждении распространения туберкулеза в Российской </w:t>
      </w:r>
      <w:r>
        <w:rPr>
          <w:sz w:val="22"/>
          <w:szCs w:val="22"/>
        </w:rPr>
        <w:t>Федерации» от 25.12.2001 № 892;</w:t>
      </w:r>
    </w:p>
    <w:p w:rsidR="00F94BAB" w:rsidRPr="00402978" w:rsidRDefault="00F94BAB" w:rsidP="00F94BAB">
      <w:pPr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402978">
        <w:rPr>
          <w:sz w:val="22"/>
          <w:szCs w:val="22"/>
        </w:rPr>
        <w:t xml:space="preserve"> Постановление Главного государственного санитарного врача Российской Федерации от 03.11.2005 г. № 25 «О дополнительной иммунизации населения Российской Федерации»; </w:t>
      </w:r>
    </w:p>
    <w:p w:rsidR="00F94BAB" w:rsidRPr="000A0D31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402978">
        <w:rPr>
          <w:color w:val="000000"/>
          <w:sz w:val="22"/>
          <w:szCs w:val="22"/>
        </w:rPr>
        <w:t>Постановление Правительства РФ от 15.07.1999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прививок»;</w:t>
      </w:r>
    </w:p>
    <w:p w:rsidR="00F94BAB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02978">
        <w:rPr>
          <w:sz w:val="22"/>
          <w:szCs w:val="22"/>
        </w:rPr>
        <w:t>СанПиН 2.4.2.2821-10«Санитарно-эпидемиологические требования к  условиям и организации обучения в общеобразовательных учреждениях»</w:t>
      </w:r>
      <w:r w:rsidRPr="00402978">
        <w:rPr>
          <w:color w:val="000000"/>
          <w:sz w:val="22"/>
          <w:szCs w:val="22"/>
        </w:rPr>
        <w:t>;</w:t>
      </w:r>
    </w:p>
    <w:p w:rsidR="00F94BAB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402978">
        <w:rPr>
          <w:color w:val="000000"/>
          <w:sz w:val="22"/>
          <w:szCs w:val="22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94BAB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02978">
        <w:rPr>
          <w:sz w:val="22"/>
          <w:szCs w:val="22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  <w:r w:rsidRPr="00402978">
        <w:rPr>
          <w:color w:val="000000"/>
          <w:sz w:val="22"/>
          <w:szCs w:val="22"/>
        </w:rPr>
        <w:t>;</w:t>
      </w:r>
    </w:p>
    <w:p w:rsidR="0019743C" w:rsidRDefault="0019743C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СанПиН </w:t>
      </w:r>
      <w:r w:rsidR="008867AB">
        <w:rPr>
          <w:color w:val="000000"/>
          <w:sz w:val="22"/>
          <w:szCs w:val="22"/>
        </w:rPr>
        <w:t>2.1.4.1175-02 «Гигиенические требования к качеству воды нецентрализованного водоснабжения. Санитарная охрана источников»;</w:t>
      </w:r>
    </w:p>
    <w:p w:rsidR="00F94BAB" w:rsidRPr="006F5F8A" w:rsidRDefault="00F94BAB" w:rsidP="00F94BAB">
      <w:pPr>
        <w:tabs>
          <w:tab w:val="left" w:pos="28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СП 2.3.6.1079-01  </w:t>
      </w:r>
      <w:r w:rsidRPr="006F5F8A">
        <w:rPr>
          <w:color w:val="000000"/>
          <w:sz w:val="22"/>
          <w:szCs w:val="22"/>
        </w:rPr>
        <w:t>«Санитарно- эпидемиологические требования к организациям общественного питания  изготовлению и оборотоспособности в них пищевых продуктов и продовольственного сырья»</w:t>
      </w:r>
      <w:r>
        <w:rPr>
          <w:color w:val="000000"/>
          <w:sz w:val="22"/>
          <w:szCs w:val="22"/>
        </w:rPr>
        <w:t>;</w:t>
      </w:r>
    </w:p>
    <w:p w:rsidR="00F94BAB" w:rsidRPr="00402978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402978">
        <w:rPr>
          <w:color w:val="000000"/>
          <w:sz w:val="22"/>
          <w:szCs w:val="22"/>
        </w:rPr>
        <w:t>СанПиН 2.3.2.1078-01 «Гигиенические требования безопасности и пищевой ценности пищевых продуктов»;</w:t>
      </w:r>
    </w:p>
    <w:p w:rsidR="00F94BAB" w:rsidRPr="00402978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402978">
        <w:rPr>
          <w:color w:val="000000"/>
          <w:sz w:val="22"/>
          <w:szCs w:val="22"/>
        </w:rPr>
        <w:t>СанПиН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F94BAB" w:rsidRPr="00402978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02978">
        <w:rPr>
          <w:sz w:val="22"/>
          <w:szCs w:val="22"/>
        </w:rPr>
        <w:t>СанПиН 2.2.2/2.4.1340-03 «Гигиенические требования к персональным электронно-вычислительным машинам и организации работы»;</w:t>
      </w:r>
    </w:p>
    <w:p w:rsidR="00F94BAB" w:rsidRPr="00402978" w:rsidRDefault="00F94BAB" w:rsidP="00F94BAB">
      <w:pPr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02978">
        <w:rPr>
          <w:sz w:val="22"/>
          <w:szCs w:val="22"/>
        </w:rPr>
        <w:t xml:space="preserve"> СанПиН 2.3.2.1324-03 «Гигиенические требования к срокам годности и условиям хранения пищевых продук</w:t>
      </w:r>
      <w:r>
        <w:rPr>
          <w:sz w:val="22"/>
          <w:szCs w:val="22"/>
        </w:rPr>
        <w:t>тов»;</w:t>
      </w:r>
    </w:p>
    <w:p w:rsidR="00F94BAB" w:rsidRPr="006F5F8A" w:rsidRDefault="00F94BAB" w:rsidP="00F94BAB">
      <w:pPr>
        <w:pStyle w:val="a5"/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02978">
        <w:rPr>
          <w:sz w:val="22"/>
          <w:szCs w:val="22"/>
        </w:rPr>
        <w:t>СанПиН 3.5.2.1376-03 «Санитарно – эпидемиологические требования к организации и проведению дезинсекционных мероприятий против синантропных членистоногих»;</w:t>
      </w:r>
    </w:p>
    <w:p w:rsidR="00F94BAB" w:rsidRPr="006F5F8A" w:rsidRDefault="00F94BAB" w:rsidP="00F94BAB">
      <w:pPr>
        <w:tabs>
          <w:tab w:val="left" w:pos="28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</w:t>
      </w:r>
      <w:r w:rsidRPr="006F5F8A">
        <w:rPr>
          <w:color w:val="000000"/>
          <w:sz w:val="22"/>
          <w:szCs w:val="22"/>
        </w:rPr>
        <w:t>СП 3.5.3.3223-14;«Санитарно-эпидемиологические требования к организации и  проведению дератизационных мероприятий»</w:t>
      </w:r>
      <w:r>
        <w:rPr>
          <w:color w:val="000000"/>
          <w:sz w:val="22"/>
          <w:szCs w:val="22"/>
        </w:rPr>
        <w:t>;</w:t>
      </w:r>
    </w:p>
    <w:p w:rsidR="00F94BAB" w:rsidRDefault="00F94BAB" w:rsidP="00F94BAB">
      <w:pPr>
        <w:pStyle w:val="a5"/>
        <w:tabs>
          <w:tab w:val="left" w:pos="284"/>
        </w:tabs>
        <w:ind w:right="-1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641848">
        <w:rPr>
          <w:sz w:val="22"/>
          <w:szCs w:val="22"/>
        </w:rPr>
        <w:t xml:space="preserve">СанПиН 2.4.5.2409-08 «Санитарно-эпидемиологические требования к организации питания обучающихся в  общеобразовательных учреждений, учреждениях начального и среднего  профессионального образования»;   </w:t>
      </w:r>
    </w:p>
    <w:p w:rsidR="00F94BAB" w:rsidRDefault="00F94BAB" w:rsidP="00F94BAB">
      <w:pPr>
        <w:pStyle w:val="a5"/>
        <w:tabs>
          <w:tab w:val="left" w:pos="284"/>
        </w:tabs>
        <w:ind w:right="-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  «Профилактика острых кишечных инфекций» </w:t>
      </w:r>
      <w:r w:rsidRPr="008A3EE8">
        <w:rPr>
          <w:sz w:val="22"/>
          <w:szCs w:val="22"/>
        </w:rPr>
        <w:tab/>
        <w:t>СП 3.1.1.3108-13</w:t>
      </w:r>
      <w:r>
        <w:rPr>
          <w:sz w:val="22"/>
          <w:szCs w:val="22"/>
        </w:rPr>
        <w:t>;</w:t>
      </w:r>
    </w:p>
    <w:p w:rsidR="00F94BAB" w:rsidRPr="00641848" w:rsidRDefault="00F94BAB" w:rsidP="00F94BAB">
      <w:pPr>
        <w:pStyle w:val="a5"/>
        <w:tabs>
          <w:tab w:val="left" w:pos="284"/>
        </w:tabs>
        <w:ind w:right="-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641848">
        <w:rPr>
          <w:sz w:val="22"/>
          <w:szCs w:val="22"/>
        </w:rPr>
        <w:t xml:space="preserve">«Профилактика туберкулеза» </w:t>
      </w:r>
      <w:r w:rsidRPr="00641848">
        <w:rPr>
          <w:rStyle w:val="a7"/>
          <w:b w:val="0"/>
          <w:bCs w:val="0"/>
          <w:color w:val="313131"/>
          <w:sz w:val="22"/>
          <w:szCs w:val="22"/>
        </w:rPr>
        <w:t xml:space="preserve">СП 3.1.2.3114-13; </w:t>
      </w:r>
    </w:p>
    <w:p w:rsidR="00F94BAB" w:rsidRPr="0083404F" w:rsidRDefault="00F94BAB" w:rsidP="00F94BAB">
      <w:pPr>
        <w:pStyle w:val="a5"/>
        <w:tabs>
          <w:tab w:val="left" w:pos="284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83404F">
        <w:rPr>
          <w:sz w:val="22"/>
          <w:szCs w:val="22"/>
        </w:rPr>
        <w:t>«Профилактика кори, краснухи, эпидемического паротита» СП 3.1.2952 -11;</w:t>
      </w:r>
    </w:p>
    <w:p w:rsidR="00F94BAB" w:rsidRPr="004655C4" w:rsidRDefault="00F94BAB" w:rsidP="00F94BAB">
      <w:pPr>
        <w:pStyle w:val="a5"/>
        <w:tabs>
          <w:tab w:val="left" w:pos="284"/>
        </w:tabs>
        <w:jc w:val="left"/>
        <w:rPr>
          <w:spacing w:val="4"/>
        </w:rPr>
      </w:pPr>
      <w:r>
        <w:rPr>
          <w:spacing w:val="4"/>
        </w:rPr>
        <w:t xml:space="preserve">-   </w:t>
      </w:r>
      <w:r w:rsidRPr="004655C4">
        <w:rPr>
          <w:spacing w:val="4"/>
        </w:rPr>
        <w:t>«Профилак</w:t>
      </w:r>
      <w:r>
        <w:rPr>
          <w:spacing w:val="4"/>
        </w:rPr>
        <w:t>тика дифтерии» СП 3.1.2.3109-13;</w:t>
      </w:r>
    </w:p>
    <w:p w:rsidR="00F94BAB" w:rsidRPr="008A3EE8" w:rsidRDefault="00F94BAB" w:rsidP="00F94BAB">
      <w:pPr>
        <w:pStyle w:val="a5"/>
        <w:tabs>
          <w:tab w:val="left" w:pos="284"/>
        </w:tabs>
        <w:jc w:val="left"/>
        <w:rPr>
          <w:spacing w:val="4"/>
        </w:rPr>
      </w:pPr>
      <w:r>
        <w:t xml:space="preserve">-   </w:t>
      </w:r>
      <w:r w:rsidRPr="004655C4">
        <w:t>«Профилактика столбняка»СП 3.1. 2.3113-13</w:t>
      </w:r>
      <w:r>
        <w:t>;</w:t>
      </w:r>
    </w:p>
    <w:p w:rsidR="00F94BAB" w:rsidRDefault="00F94BAB" w:rsidP="00F94BAB">
      <w:pPr>
        <w:tabs>
          <w:tab w:val="left" w:pos="284"/>
        </w:tabs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  </w:t>
      </w:r>
      <w:r w:rsidRPr="008A3EE8">
        <w:rPr>
          <w:spacing w:val="4"/>
          <w:sz w:val="24"/>
          <w:szCs w:val="24"/>
        </w:rPr>
        <w:t>«Профилактика вирусного гепатита А»СП 3.1.2825-10</w:t>
      </w:r>
      <w:r>
        <w:rPr>
          <w:spacing w:val="4"/>
          <w:sz w:val="24"/>
          <w:szCs w:val="24"/>
        </w:rPr>
        <w:t>;</w:t>
      </w:r>
    </w:p>
    <w:p w:rsidR="00F94BAB" w:rsidRPr="006F5F8A" w:rsidRDefault="00F94BAB" w:rsidP="00F94BAB">
      <w:pPr>
        <w:tabs>
          <w:tab w:val="left" w:pos="284"/>
        </w:tabs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-   </w:t>
      </w:r>
      <w:r w:rsidRPr="0083404F">
        <w:rPr>
          <w:sz w:val="22"/>
          <w:szCs w:val="22"/>
        </w:rPr>
        <w:t>«Профилактика вирусного гепатита «В» СП 3.1.1.2341-08;</w:t>
      </w:r>
    </w:p>
    <w:p w:rsidR="00F94BAB" w:rsidRPr="008A3EE8" w:rsidRDefault="00F94BAB" w:rsidP="00F94BAB">
      <w:pPr>
        <w:tabs>
          <w:tab w:val="left" w:pos="284"/>
        </w:tabs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  «</w:t>
      </w:r>
      <w:r w:rsidRPr="008A3EE8">
        <w:rPr>
          <w:color w:val="000000"/>
          <w:spacing w:val="4"/>
          <w:sz w:val="22"/>
          <w:szCs w:val="22"/>
        </w:rPr>
        <w:t>Профилактика энтеробиоза» СП 3.2.3110-13;</w:t>
      </w:r>
    </w:p>
    <w:p w:rsidR="00F94BAB" w:rsidRPr="008B0040" w:rsidRDefault="00F94BAB" w:rsidP="00F94BAB">
      <w:pPr>
        <w:pStyle w:val="a5"/>
        <w:tabs>
          <w:tab w:val="left" w:pos="284"/>
        </w:tabs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-   «</w:t>
      </w:r>
      <w:r w:rsidRPr="0083404F">
        <w:rPr>
          <w:sz w:val="22"/>
          <w:szCs w:val="22"/>
        </w:rPr>
        <w:t>Профилактика геморрагической л</w:t>
      </w:r>
      <w:r>
        <w:rPr>
          <w:sz w:val="22"/>
          <w:szCs w:val="22"/>
        </w:rPr>
        <w:t xml:space="preserve">ихорадки с почечным синдромом» </w:t>
      </w:r>
      <w:r w:rsidRPr="0003476A">
        <w:rPr>
          <w:sz w:val="22"/>
          <w:szCs w:val="22"/>
        </w:rPr>
        <w:t>СП 3.1.7.2614-10</w:t>
      </w:r>
      <w:r>
        <w:rPr>
          <w:sz w:val="22"/>
          <w:szCs w:val="22"/>
        </w:rPr>
        <w:t>;</w:t>
      </w:r>
    </w:p>
    <w:p w:rsidR="00F94BAB" w:rsidRDefault="00F94BAB" w:rsidP="00F94BAB">
      <w:pPr>
        <w:pStyle w:val="a5"/>
        <w:tabs>
          <w:tab w:val="left" w:pos="284"/>
        </w:tabs>
        <w:jc w:val="left"/>
        <w:rPr>
          <w:spacing w:val="4"/>
        </w:rPr>
      </w:pPr>
      <w:r>
        <w:rPr>
          <w:spacing w:val="4"/>
        </w:rPr>
        <w:t xml:space="preserve">-   </w:t>
      </w:r>
      <w:r w:rsidRPr="004655C4">
        <w:rPr>
          <w:spacing w:val="4"/>
        </w:rPr>
        <w:t>«Профилактика бешенства среди людей» СП 3.1.7.2627-10</w:t>
      </w:r>
      <w:r>
        <w:rPr>
          <w:spacing w:val="4"/>
        </w:rPr>
        <w:t>;</w:t>
      </w:r>
    </w:p>
    <w:p w:rsidR="00F94BAB" w:rsidRDefault="00F94BAB" w:rsidP="00F94BAB">
      <w:pPr>
        <w:pStyle w:val="a5"/>
        <w:tabs>
          <w:tab w:val="left" w:pos="284"/>
        </w:tabs>
        <w:jc w:val="left"/>
        <w:rPr>
          <w:color w:val="000000"/>
          <w:sz w:val="22"/>
          <w:szCs w:val="22"/>
        </w:rPr>
      </w:pPr>
      <w:r>
        <w:rPr>
          <w:spacing w:val="4"/>
        </w:rPr>
        <w:t xml:space="preserve">-   </w:t>
      </w:r>
      <w:r w:rsidRPr="0083404F">
        <w:rPr>
          <w:sz w:val="22"/>
          <w:szCs w:val="22"/>
        </w:rPr>
        <w:t>«Общие требования по профилактике инфекционных и паразитарных болезней» СП 3.1./3.2.3146-13;</w:t>
      </w:r>
    </w:p>
    <w:p w:rsidR="00F94BAB" w:rsidRPr="004C74B3" w:rsidRDefault="00F94BAB" w:rsidP="00F94BAB">
      <w:pPr>
        <w:pStyle w:val="a5"/>
        <w:tabs>
          <w:tab w:val="left" w:pos="284"/>
        </w:tabs>
        <w:jc w:val="left"/>
        <w:rPr>
          <w:spacing w:val="4"/>
        </w:rPr>
      </w:pPr>
      <w:r>
        <w:rPr>
          <w:color w:val="000000"/>
          <w:sz w:val="22"/>
          <w:szCs w:val="22"/>
        </w:rPr>
        <w:t>-   «Профилактика паразитарных болезней на территории Российской Федерации»С</w:t>
      </w:r>
      <w:r w:rsidRPr="0003476A">
        <w:rPr>
          <w:color w:val="000000"/>
          <w:sz w:val="22"/>
          <w:szCs w:val="22"/>
        </w:rPr>
        <w:t>анПиН 3.2.3215-14</w:t>
      </w:r>
      <w:r>
        <w:rPr>
          <w:color w:val="000000"/>
          <w:sz w:val="22"/>
          <w:szCs w:val="22"/>
        </w:rPr>
        <w:t>;</w:t>
      </w:r>
    </w:p>
    <w:p w:rsidR="00F94BAB" w:rsidRPr="006D21F8" w:rsidRDefault="00F94BAB" w:rsidP="00F94BAB">
      <w:pPr>
        <w:pStyle w:val="a5"/>
        <w:tabs>
          <w:tab w:val="left" w:pos="284"/>
        </w:tabs>
        <w:ind w:right="-1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   </w:t>
      </w:r>
      <w:r w:rsidRPr="00402978">
        <w:rPr>
          <w:sz w:val="22"/>
          <w:szCs w:val="22"/>
        </w:rPr>
        <w:t>«Профилактика гриппа и других острых респираторных вирусных инфекций»</w:t>
      </w:r>
      <w:r w:rsidRPr="008A3EE8">
        <w:rPr>
          <w:sz w:val="22"/>
          <w:szCs w:val="22"/>
        </w:rPr>
        <w:t>СП 3.1.2.3117-13</w:t>
      </w:r>
      <w:r w:rsidRPr="00402978">
        <w:rPr>
          <w:sz w:val="22"/>
          <w:szCs w:val="22"/>
        </w:rPr>
        <w:t>;</w:t>
      </w:r>
    </w:p>
    <w:p w:rsidR="00F94BAB" w:rsidRDefault="00F94BAB" w:rsidP="00F94BAB">
      <w:pPr>
        <w:tabs>
          <w:tab w:val="left" w:pos="284"/>
        </w:tabs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  «</w:t>
      </w:r>
      <w:r w:rsidRPr="006D21F8">
        <w:rPr>
          <w:color w:val="000000"/>
          <w:sz w:val="22"/>
          <w:szCs w:val="22"/>
        </w:rPr>
        <w:t>Организация и проведение производственного контроля  за соблюдением санитарных правил и выполнением санитарно-противоэпидемических (профилактических) мероприятий</w:t>
      </w:r>
      <w:r>
        <w:t xml:space="preserve">»  </w:t>
      </w:r>
      <w:r w:rsidRPr="008A3EE8">
        <w:rPr>
          <w:color w:val="000000"/>
          <w:sz w:val="22"/>
          <w:szCs w:val="22"/>
        </w:rPr>
        <w:t>СП 1.1.1058-01</w:t>
      </w:r>
      <w:r w:rsidRPr="006D21F8">
        <w:rPr>
          <w:color w:val="000000"/>
          <w:sz w:val="22"/>
          <w:szCs w:val="22"/>
        </w:rPr>
        <w:t>;</w:t>
      </w:r>
    </w:p>
    <w:p w:rsidR="00F94BAB" w:rsidRDefault="00F94BAB" w:rsidP="00F94BAB">
      <w:pPr>
        <w:shd w:val="clear" w:color="auto" w:fill="FFFFFF"/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02978">
        <w:rPr>
          <w:sz w:val="22"/>
          <w:szCs w:val="22"/>
        </w:rPr>
        <w:t xml:space="preserve">Технический регламент ТС "О безопасности пищевой продукции" ТР ТС 021/2011 (утв. </w:t>
      </w:r>
      <w:hyperlink r:id="rId10" w:history="1">
        <w:r w:rsidRPr="00402978">
          <w:rPr>
            <w:sz w:val="22"/>
            <w:szCs w:val="22"/>
          </w:rPr>
          <w:t>решением</w:t>
        </w:r>
      </w:hyperlink>
      <w:r w:rsidRPr="00402978">
        <w:rPr>
          <w:sz w:val="22"/>
          <w:szCs w:val="22"/>
        </w:rPr>
        <w:t xml:space="preserve"> Комиссии Таможенного союза от 9 декабря 2011 г. N 880) ;</w:t>
      </w:r>
    </w:p>
    <w:p w:rsidR="00F94BAB" w:rsidRDefault="00F94BAB" w:rsidP="00F94BAB">
      <w:pPr>
        <w:shd w:val="clear" w:color="auto" w:fill="FFFFFF"/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A4837">
        <w:rPr>
          <w:sz w:val="22"/>
          <w:szCs w:val="22"/>
        </w:rPr>
        <w:t xml:space="preserve">Технический регламент ТС «Пищевая продукция в части её маркировки» ТР ТС 022/2011 (утв. </w:t>
      </w:r>
      <w:hyperlink r:id="rId11" w:history="1">
        <w:r w:rsidRPr="004A4837">
          <w:rPr>
            <w:sz w:val="22"/>
            <w:szCs w:val="22"/>
          </w:rPr>
          <w:t>решением</w:t>
        </w:r>
      </w:hyperlink>
      <w:r w:rsidRPr="004A4837">
        <w:rPr>
          <w:sz w:val="22"/>
          <w:szCs w:val="22"/>
        </w:rPr>
        <w:t xml:space="preserve"> Комиссии Таможенного союза от 9 декабря 2011 г. N 881) ;</w:t>
      </w:r>
    </w:p>
    <w:p w:rsidR="00F94BAB" w:rsidRDefault="00F94BAB" w:rsidP="00F94BAB">
      <w:pPr>
        <w:shd w:val="clear" w:color="auto" w:fill="FFFFFF"/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A4837">
        <w:rPr>
          <w:sz w:val="22"/>
          <w:szCs w:val="22"/>
        </w:rPr>
        <w:t xml:space="preserve">Технический регламент ТС «Технический регламент на масложировую продукцию»  ТР ТС 024/2011 утв. </w:t>
      </w:r>
      <w:hyperlink r:id="rId12" w:history="1">
        <w:r w:rsidRPr="004A4837">
          <w:rPr>
            <w:sz w:val="22"/>
            <w:szCs w:val="22"/>
          </w:rPr>
          <w:t>решением</w:t>
        </w:r>
      </w:hyperlink>
      <w:r w:rsidRPr="004A4837">
        <w:rPr>
          <w:sz w:val="22"/>
          <w:szCs w:val="22"/>
        </w:rPr>
        <w:t xml:space="preserve"> Комиссии Таможенного союза от 9 декабря 2011 г. N 883); </w:t>
      </w:r>
    </w:p>
    <w:p w:rsidR="008867AB" w:rsidRDefault="008867AB" w:rsidP="00F94BAB">
      <w:pPr>
        <w:shd w:val="clear" w:color="auto" w:fill="FFFFFF"/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Техничсекий регламент </w:t>
      </w:r>
      <w:r w:rsidR="0026256B">
        <w:rPr>
          <w:sz w:val="22"/>
          <w:szCs w:val="22"/>
        </w:rPr>
        <w:t>Евразийского экономического союза «О безопасности рыбы и рыбной продукции» ТР ЕАЭС 040/2016 (утв. решением Совета Евразийской экономической комиссии от 18.10.2016 г. №162);</w:t>
      </w:r>
    </w:p>
    <w:p w:rsidR="00F94BAB" w:rsidRDefault="00F94BAB" w:rsidP="00F94BAB">
      <w:pPr>
        <w:shd w:val="clear" w:color="auto" w:fill="FFFFFF"/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A4837">
        <w:rPr>
          <w:sz w:val="22"/>
          <w:szCs w:val="22"/>
        </w:rPr>
        <w:t xml:space="preserve">Технический регламент ТС «О безопасности мяса и мясной продукции»»  ТР ТС 034/2013 принят  </w:t>
      </w:r>
      <w:hyperlink r:id="rId13" w:history="1">
        <w:r w:rsidRPr="004A4837">
          <w:rPr>
            <w:sz w:val="22"/>
            <w:szCs w:val="22"/>
          </w:rPr>
          <w:t>Решением</w:t>
        </w:r>
      </w:hyperlink>
      <w:r w:rsidRPr="004A4837">
        <w:rPr>
          <w:sz w:val="22"/>
          <w:szCs w:val="22"/>
        </w:rPr>
        <w:t xml:space="preserve"> Совета Евразийской экономической комиссии  от 9 октября 2013 г. N 68); </w:t>
      </w:r>
    </w:p>
    <w:p w:rsidR="00F94BAB" w:rsidRPr="004A4837" w:rsidRDefault="00F94BAB" w:rsidP="00F94BAB">
      <w:pPr>
        <w:shd w:val="clear" w:color="auto" w:fill="FFFFFF"/>
        <w:tabs>
          <w:tab w:val="left" w:pos="28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Pr="004A4837">
        <w:rPr>
          <w:sz w:val="22"/>
          <w:szCs w:val="22"/>
        </w:rPr>
        <w:t>Технический регламент ТС «О безопасности молока и молочной продукции»»  ТР ТС 03</w:t>
      </w:r>
      <w:r>
        <w:rPr>
          <w:sz w:val="22"/>
          <w:szCs w:val="22"/>
        </w:rPr>
        <w:t>3</w:t>
      </w:r>
      <w:r w:rsidRPr="004A4837">
        <w:rPr>
          <w:sz w:val="22"/>
          <w:szCs w:val="22"/>
        </w:rPr>
        <w:t xml:space="preserve">/2013 принят  </w:t>
      </w:r>
      <w:hyperlink r:id="rId14" w:history="1">
        <w:r w:rsidRPr="004A4837">
          <w:rPr>
            <w:sz w:val="22"/>
            <w:szCs w:val="22"/>
          </w:rPr>
          <w:t>Решением</w:t>
        </w:r>
      </w:hyperlink>
      <w:r w:rsidRPr="004A4837">
        <w:rPr>
          <w:sz w:val="22"/>
          <w:szCs w:val="22"/>
        </w:rPr>
        <w:t xml:space="preserve"> Совета Евразийской экономической комиссии  от 9 октября 2013 г. N 67); </w:t>
      </w:r>
    </w:p>
    <w:p w:rsidR="00F94BAB" w:rsidRPr="00402978" w:rsidRDefault="00F94BAB" w:rsidP="00F94BAB">
      <w:pPr>
        <w:widowControl w:val="0"/>
        <w:tabs>
          <w:tab w:val="left" w:pos="284"/>
        </w:tabs>
        <w:spacing w:after="120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402978">
        <w:rPr>
          <w:sz w:val="22"/>
          <w:szCs w:val="22"/>
        </w:rPr>
        <w:t>Приказ МЗ РФ от 12.04.2011 №302н, «Об утверждении перечней вредных и (или) опасных произв</w:t>
      </w:r>
      <w:r>
        <w:rPr>
          <w:sz w:val="22"/>
          <w:szCs w:val="22"/>
        </w:rPr>
        <w:t>од</w:t>
      </w:r>
      <w:r w:rsidRPr="00402978">
        <w:rPr>
          <w:sz w:val="22"/>
          <w:szCs w:val="22"/>
        </w:rPr>
        <w:t>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работников, занятых на тяжелых работах и на работах с вредными и (или) опасными условиями труда»</w:t>
      </w:r>
      <w:r>
        <w:rPr>
          <w:sz w:val="22"/>
          <w:szCs w:val="22"/>
        </w:rPr>
        <w:t>;</w:t>
      </w:r>
    </w:p>
    <w:p w:rsidR="00F94BAB" w:rsidRPr="00402978" w:rsidRDefault="00F94BAB" w:rsidP="00F94BAB">
      <w:pPr>
        <w:widowControl w:val="0"/>
        <w:tabs>
          <w:tab w:val="left" w:pos="284"/>
        </w:tabs>
        <w:spacing w:after="12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402978">
        <w:rPr>
          <w:sz w:val="22"/>
          <w:szCs w:val="22"/>
        </w:rPr>
        <w:t>Приказ Министерства здравоохранения и социального развития РФ от 21.05.2014 №125н «Об утверждении национального календаря профилактических прививок  и календаря профилактических прививок по эпидемическим показаниям»;</w:t>
      </w:r>
    </w:p>
    <w:p w:rsidR="00F94BAB" w:rsidRDefault="00F94BAB" w:rsidP="00F94BAB">
      <w:pPr>
        <w:widowControl w:val="0"/>
        <w:tabs>
          <w:tab w:val="left" w:pos="284"/>
        </w:tabs>
        <w:spacing w:after="12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402978">
        <w:rPr>
          <w:sz w:val="22"/>
          <w:szCs w:val="22"/>
        </w:rPr>
        <w:t>Приказ Министерства здравоохранения РФ от 29.06.2000 №229 «О профессиональной гигиенической подготовке и аттестации должностны</w:t>
      </w:r>
      <w:r w:rsidR="0026256B">
        <w:rPr>
          <w:sz w:val="22"/>
          <w:szCs w:val="22"/>
        </w:rPr>
        <w:t>х лиц и работников организаций»;</w:t>
      </w:r>
    </w:p>
    <w:p w:rsidR="0026256B" w:rsidRPr="00402978" w:rsidRDefault="0026256B" w:rsidP="00F94BAB">
      <w:pPr>
        <w:widowControl w:val="0"/>
        <w:tabs>
          <w:tab w:val="left" w:pos="284"/>
        </w:tabs>
        <w:spacing w:after="12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- Приказ</w:t>
      </w:r>
      <w:r w:rsidRPr="00641848">
        <w:rPr>
          <w:sz w:val="22"/>
          <w:szCs w:val="22"/>
        </w:rPr>
        <w:t>Федеральной службы по надзору в сфере защиты прав потребителей и благополучия человека</w:t>
      </w:r>
      <w:r>
        <w:rPr>
          <w:sz w:val="22"/>
          <w:szCs w:val="22"/>
        </w:rPr>
        <w:t xml:space="preserve"> от 20.05.2005г. №402 «О личной медицинской книжке и санитарном паспорте»;</w:t>
      </w:r>
    </w:p>
    <w:p w:rsidR="00F94BAB" w:rsidRPr="00641848" w:rsidRDefault="00F94BAB" w:rsidP="00F94BAB">
      <w:pPr>
        <w:widowControl w:val="0"/>
        <w:tabs>
          <w:tab w:val="left" w:pos="284"/>
        </w:tabs>
        <w:spacing w:after="120"/>
        <w:ind w:right="-1"/>
        <w:jc w:val="both"/>
        <w:rPr>
          <w:color w:val="000000"/>
        </w:rPr>
      </w:pPr>
      <w:r>
        <w:rPr>
          <w:sz w:val="22"/>
          <w:szCs w:val="22"/>
        </w:rPr>
        <w:t xml:space="preserve">-  </w:t>
      </w:r>
      <w:r w:rsidRPr="00641848">
        <w:rPr>
          <w:sz w:val="22"/>
          <w:szCs w:val="22"/>
        </w:rPr>
        <w:t xml:space="preserve">Приказ Федеральной службы по надзору в сфере защиты прав потребителей и благополучия человека от 09.07.2012 года №708 «Об утверждении положения об Управлении Федеральной службы по надзору в сфере защиты прав потребителей и благополучия человека по Самарской области»; </w:t>
      </w:r>
    </w:p>
    <w:p w:rsidR="00F94BAB" w:rsidRDefault="00F94BAB" w:rsidP="00F94BAB">
      <w:pPr>
        <w:widowControl w:val="0"/>
        <w:tabs>
          <w:tab w:val="left" w:pos="284"/>
        </w:tabs>
        <w:spacing w:after="12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77183D">
        <w:rPr>
          <w:sz w:val="22"/>
          <w:szCs w:val="22"/>
        </w:rPr>
        <w:t>Приказ от 12.05.2014г. №214н «Об утверждении  требований к знаку о запрете курения и к порядку его размещения».</w:t>
      </w:r>
    </w:p>
    <w:p w:rsidR="00F94BAB" w:rsidRPr="0082581D" w:rsidRDefault="00F94BAB" w:rsidP="00F94BAB">
      <w:pPr>
        <w:widowControl w:val="0"/>
        <w:tabs>
          <w:tab w:val="left" w:pos="284"/>
        </w:tabs>
        <w:spacing w:after="120"/>
        <w:ind w:right="-1"/>
        <w:jc w:val="both"/>
        <w:rPr>
          <w:sz w:val="18"/>
          <w:szCs w:val="18"/>
        </w:rPr>
      </w:pPr>
      <w:r w:rsidRPr="0082581D">
        <w:rPr>
          <w:sz w:val="18"/>
          <w:szCs w:val="18"/>
        </w:rPr>
        <w:t xml:space="preserve"> (ссылка на положение нормативного правового акта, в соответствии с которым осуществляется проверка);</w:t>
      </w:r>
    </w:p>
    <w:p w:rsidR="00F94BAB" w:rsidRDefault="00F94BAB" w:rsidP="00F94B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D2D">
        <w:rPr>
          <w:rFonts w:ascii="Times New Roman" w:hAnsi="Times New Roman" w:cs="Times New Roman"/>
          <w:sz w:val="22"/>
          <w:szCs w:val="22"/>
        </w:rPr>
        <w:t>11. 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F94BAB" w:rsidRPr="004C74B3" w:rsidRDefault="00F94BAB" w:rsidP="00F94B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74B3">
        <w:rPr>
          <w:rFonts w:ascii="Times New Roman" w:hAnsi="Times New Roman" w:cs="Times New Roman"/>
          <w:sz w:val="18"/>
          <w:szCs w:val="18"/>
        </w:rPr>
        <w:t>(с указанием наименования мероприятия по контролю и сроков его проведения):</w:t>
      </w:r>
    </w:p>
    <w:p w:rsidR="00F94BAB" w:rsidRPr="008D0B81" w:rsidRDefault="00F94BAB" w:rsidP="00F94BAB">
      <w:pPr>
        <w:jc w:val="both"/>
        <w:rPr>
          <w:sz w:val="22"/>
          <w:szCs w:val="22"/>
        </w:rPr>
      </w:pPr>
      <w:r w:rsidRPr="008D0B81">
        <w:rPr>
          <w:sz w:val="22"/>
          <w:szCs w:val="22"/>
        </w:rPr>
        <w:t>1)обследование объекта с целью оценки соответствия объекта обязательным требованиям санитарно-эпидемиологических правил и норм;</w:t>
      </w:r>
      <w:r>
        <w:rPr>
          <w:sz w:val="22"/>
          <w:szCs w:val="22"/>
        </w:rPr>
        <w:t xml:space="preserve"> с</w:t>
      </w:r>
      <w:r w:rsidR="00706D07">
        <w:rPr>
          <w:sz w:val="22"/>
          <w:szCs w:val="22"/>
        </w:rPr>
        <w:t xml:space="preserve">     </w:t>
      </w:r>
      <w:r w:rsidR="00CB0DCC">
        <w:rPr>
          <w:sz w:val="22"/>
          <w:szCs w:val="22"/>
        </w:rPr>
        <w:t>0</w:t>
      </w:r>
      <w:r w:rsidR="002E01A9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7D6205">
        <w:rPr>
          <w:sz w:val="22"/>
          <w:szCs w:val="22"/>
        </w:rPr>
        <w:t>1</w:t>
      </w:r>
      <w:r w:rsidR="002E01A9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706D07">
        <w:rPr>
          <w:sz w:val="22"/>
          <w:szCs w:val="22"/>
        </w:rPr>
        <w:t>9</w:t>
      </w:r>
      <w:r>
        <w:rPr>
          <w:sz w:val="22"/>
          <w:szCs w:val="22"/>
        </w:rPr>
        <w:t xml:space="preserve"> до </w:t>
      </w:r>
      <w:r w:rsidR="00706D07">
        <w:rPr>
          <w:sz w:val="22"/>
          <w:szCs w:val="22"/>
        </w:rPr>
        <w:t xml:space="preserve">  </w:t>
      </w:r>
      <w:r w:rsidR="002E01A9">
        <w:rPr>
          <w:sz w:val="22"/>
          <w:szCs w:val="22"/>
        </w:rPr>
        <w:t>31</w:t>
      </w:r>
      <w:r w:rsidR="00706D07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="00AE7F56">
        <w:rPr>
          <w:sz w:val="22"/>
          <w:szCs w:val="22"/>
        </w:rPr>
        <w:t>1</w:t>
      </w:r>
      <w:r w:rsidR="002E01A9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706D07">
        <w:rPr>
          <w:sz w:val="22"/>
          <w:szCs w:val="22"/>
        </w:rPr>
        <w:t>9</w:t>
      </w:r>
      <w:r>
        <w:rPr>
          <w:sz w:val="22"/>
          <w:szCs w:val="22"/>
        </w:rPr>
        <w:t>г.</w:t>
      </w:r>
    </w:p>
    <w:p w:rsidR="00F94BAB" w:rsidRPr="008D0B81" w:rsidRDefault="00F94BAB" w:rsidP="00F94BAB">
      <w:pPr>
        <w:jc w:val="both"/>
        <w:rPr>
          <w:sz w:val="22"/>
          <w:szCs w:val="22"/>
        </w:rPr>
      </w:pPr>
      <w:r w:rsidRPr="008D0B81">
        <w:rPr>
          <w:sz w:val="22"/>
          <w:szCs w:val="22"/>
        </w:rPr>
        <w:t xml:space="preserve">2) анализ документов и представленной информации (документации, необходимая для оценки санитарно-технического, санитарно-эпидемиологического состояния объекта и продукции, состояния здоровья связанных с проверяемым объектом лиц); </w:t>
      </w:r>
      <w:r>
        <w:rPr>
          <w:sz w:val="22"/>
          <w:szCs w:val="22"/>
        </w:rPr>
        <w:t xml:space="preserve">с </w:t>
      </w:r>
      <w:r w:rsidR="00706D07">
        <w:rPr>
          <w:sz w:val="22"/>
          <w:szCs w:val="22"/>
        </w:rPr>
        <w:t xml:space="preserve"> </w:t>
      </w:r>
      <w:r w:rsidR="002E01A9">
        <w:rPr>
          <w:sz w:val="22"/>
          <w:szCs w:val="22"/>
        </w:rPr>
        <w:t>04</w:t>
      </w:r>
      <w:r w:rsidR="00706D07">
        <w:rPr>
          <w:sz w:val="22"/>
          <w:szCs w:val="22"/>
        </w:rPr>
        <w:t xml:space="preserve"> </w:t>
      </w:r>
      <w:r w:rsidRPr="0077183D">
        <w:rPr>
          <w:sz w:val="22"/>
          <w:szCs w:val="22"/>
        </w:rPr>
        <w:t>.</w:t>
      </w:r>
      <w:r w:rsidR="007D6205">
        <w:rPr>
          <w:sz w:val="22"/>
          <w:szCs w:val="22"/>
        </w:rPr>
        <w:t>1</w:t>
      </w:r>
      <w:r w:rsidR="002E01A9">
        <w:rPr>
          <w:sz w:val="22"/>
          <w:szCs w:val="22"/>
        </w:rPr>
        <w:t>2</w:t>
      </w:r>
      <w:r w:rsidR="00706D07">
        <w:rPr>
          <w:sz w:val="22"/>
          <w:szCs w:val="22"/>
        </w:rPr>
        <w:t>.2019</w:t>
      </w:r>
      <w:r w:rsidRPr="0077183D">
        <w:rPr>
          <w:sz w:val="22"/>
          <w:szCs w:val="22"/>
        </w:rPr>
        <w:t xml:space="preserve"> до</w:t>
      </w:r>
      <w:r w:rsidR="00706D07">
        <w:rPr>
          <w:sz w:val="22"/>
          <w:szCs w:val="22"/>
        </w:rPr>
        <w:t xml:space="preserve">   </w:t>
      </w:r>
      <w:r w:rsidR="002E01A9">
        <w:rPr>
          <w:sz w:val="22"/>
          <w:szCs w:val="22"/>
        </w:rPr>
        <w:t>31</w:t>
      </w:r>
      <w:r w:rsidRPr="0077183D">
        <w:rPr>
          <w:sz w:val="22"/>
          <w:szCs w:val="22"/>
        </w:rPr>
        <w:t>.</w:t>
      </w:r>
      <w:r w:rsidR="00AE7F56">
        <w:rPr>
          <w:sz w:val="22"/>
          <w:szCs w:val="22"/>
        </w:rPr>
        <w:t>1</w:t>
      </w:r>
      <w:r w:rsidR="002E01A9">
        <w:rPr>
          <w:sz w:val="22"/>
          <w:szCs w:val="22"/>
        </w:rPr>
        <w:t>2</w:t>
      </w:r>
      <w:r w:rsidR="00706D07">
        <w:rPr>
          <w:sz w:val="22"/>
          <w:szCs w:val="22"/>
        </w:rPr>
        <w:t>.2019</w:t>
      </w:r>
      <w:r w:rsidRPr="0077183D">
        <w:rPr>
          <w:sz w:val="22"/>
          <w:szCs w:val="22"/>
        </w:rPr>
        <w:t>г.</w:t>
      </w:r>
    </w:p>
    <w:p w:rsidR="00F94BAB" w:rsidRPr="008D0B81" w:rsidRDefault="00F94BAB" w:rsidP="00F94BAB">
      <w:pPr>
        <w:jc w:val="both"/>
        <w:rPr>
          <w:sz w:val="22"/>
          <w:szCs w:val="22"/>
        </w:rPr>
      </w:pPr>
      <w:r w:rsidRPr="008D0B81">
        <w:rPr>
          <w:sz w:val="22"/>
          <w:szCs w:val="22"/>
        </w:rPr>
        <w:t>3)анализ данных лабораторно-инструментальных исследований</w:t>
      </w:r>
      <w:r w:rsidR="00706D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706D07">
        <w:rPr>
          <w:sz w:val="22"/>
          <w:szCs w:val="22"/>
        </w:rPr>
        <w:t xml:space="preserve">  </w:t>
      </w:r>
      <w:r w:rsidR="00CB0DCC">
        <w:rPr>
          <w:sz w:val="22"/>
          <w:szCs w:val="22"/>
        </w:rPr>
        <w:t>0</w:t>
      </w:r>
      <w:r w:rsidR="002E01A9">
        <w:rPr>
          <w:sz w:val="22"/>
          <w:szCs w:val="22"/>
        </w:rPr>
        <w:t>4</w:t>
      </w:r>
      <w:r w:rsidRPr="0077183D">
        <w:rPr>
          <w:sz w:val="22"/>
          <w:szCs w:val="22"/>
        </w:rPr>
        <w:t>.</w:t>
      </w:r>
      <w:r w:rsidR="007D6205">
        <w:rPr>
          <w:sz w:val="22"/>
          <w:szCs w:val="22"/>
        </w:rPr>
        <w:t>1</w:t>
      </w:r>
      <w:r w:rsidR="002E01A9">
        <w:rPr>
          <w:sz w:val="22"/>
          <w:szCs w:val="22"/>
        </w:rPr>
        <w:t>2</w:t>
      </w:r>
      <w:r w:rsidR="00706D07">
        <w:rPr>
          <w:sz w:val="22"/>
          <w:szCs w:val="22"/>
        </w:rPr>
        <w:t>.2019</w:t>
      </w:r>
      <w:r w:rsidRPr="0077183D">
        <w:rPr>
          <w:sz w:val="22"/>
          <w:szCs w:val="22"/>
        </w:rPr>
        <w:t xml:space="preserve"> до </w:t>
      </w:r>
      <w:r w:rsidR="00706D07">
        <w:rPr>
          <w:sz w:val="22"/>
          <w:szCs w:val="22"/>
        </w:rPr>
        <w:t xml:space="preserve"> </w:t>
      </w:r>
      <w:r w:rsidR="002E01A9">
        <w:rPr>
          <w:sz w:val="22"/>
          <w:szCs w:val="22"/>
        </w:rPr>
        <w:t>31</w:t>
      </w:r>
      <w:r w:rsidR="00706D07">
        <w:rPr>
          <w:sz w:val="22"/>
          <w:szCs w:val="22"/>
        </w:rPr>
        <w:t xml:space="preserve"> </w:t>
      </w:r>
      <w:r w:rsidRPr="0077183D">
        <w:rPr>
          <w:sz w:val="22"/>
          <w:szCs w:val="22"/>
        </w:rPr>
        <w:t>.</w:t>
      </w:r>
      <w:r w:rsidR="00CB0DCC">
        <w:rPr>
          <w:sz w:val="22"/>
          <w:szCs w:val="22"/>
        </w:rPr>
        <w:t>1</w:t>
      </w:r>
      <w:r w:rsidR="002E01A9">
        <w:rPr>
          <w:sz w:val="22"/>
          <w:szCs w:val="22"/>
        </w:rPr>
        <w:t>2</w:t>
      </w:r>
      <w:r w:rsidR="00706D07">
        <w:rPr>
          <w:sz w:val="22"/>
          <w:szCs w:val="22"/>
        </w:rPr>
        <w:t>.2019</w:t>
      </w:r>
      <w:r w:rsidRPr="0077183D">
        <w:rPr>
          <w:sz w:val="22"/>
          <w:szCs w:val="22"/>
        </w:rPr>
        <w:t>г.</w:t>
      </w:r>
    </w:p>
    <w:p w:rsidR="00422A96" w:rsidRDefault="00F94BAB" w:rsidP="00422A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352B">
        <w:rPr>
          <w:rFonts w:ascii="Times New Roman" w:hAnsi="Times New Roman" w:cs="Times New Roman"/>
          <w:sz w:val="22"/>
          <w:szCs w:val="22"/>
        </w:rPr>
        <w:t xml:space="preserve">12. Перечень  положений об осуществлении государственного контроля (надзора)   и  муниципального  контроля административных регламентов по осуществлению государственного контроля (надзора), осуществлению муниципального контроля (при их наличии):  </w:t>
      </w:r>
      <w:r w:rsidR="00422A96" w:rsidRPr="00422A96">
        <w:rPr>
          <w:rFonts w:ascii="Times New Roman" w:hAnsi="Times New Roman" w:cs="Times New Roman"/>
          <w:sz w:val="22"/>
          <w:szCs w:val="22"/>
        </w:rPr>
        <w:t xml:space="preserve">Административный регламент исполнения Федеральной службы по надзору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товаров», Утвержден приказом Федеральной службы по надзору в сфере защиты прав потребителей и благополучия человека от 16 июля </w:t>
      </w:r>
      <w:smartTag w:uri="urn:schemas-microsoft-com:office:smarttags" w:element="metricconverter">
        <w:smartTagPr>
          <w:attr w:name="ProductID" w:val="2012 г"/>
        </w:smartTagPr>
        <w:r w:rsidR="00422A96" w:rsidRPr="00422A96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="00422A96" w:rsidRPr="00422A96">
        <w:rPr>
          <w:rFonts w:ascii="Times New Roman" w:hAnsi="Times New Roman" w:cs="Times New Roman"/>
          <w:sz w:val="22"/>
          <w:szCs w:val="22"/>
        </w:rPr>
        <w:t xml:space="preserve">. N 764, Положение о Федеральной службе по надзору в сфере защиты прав потребителей и благополучия человека, утвержденное Постановлением Правительства РФ от 30.06.2004 года №322,   Приказ Федеральной службы по надзору в сфере защиты прав потребителей и благополучия человека от 09.07.2012 года №708 «Об утверждении положения об Управлении Федеральной службы по надзору в </w:t>
      </w:r>
      <w:r w:rsidR="00422A96" w:rsidRPr="00422A96">
        <w:rPr>
          <w:rFonts w:ascii="Times New Roman" w:hAnsi="Times New Roman" w:cs="Times New Roman"/>
          <w:sz w:val="22"/>
          <w:szCs w:val="22"/>
        </w:rPr>
        <w:lastRenderedPageBreak/>
        <w:t>сфере защиты прав потребителей и благополучия</w:t>
      </w:r>
      <w:r w:rsidR="00422A96">
        <w:rPr>
          <w:rFonts w:ascii="Times New Roman" w:hAnsi="Times New Roman" w:cs="Times New Roman"/>
          <w:sz w:val="22"/>
          <w:szCs w:val="22"/>
        </w:rPr>
        <w:t xml:space="preserve"> человека по Самарской области».</w:t>
      </w:r>
    </w:p>
    <w:p w:rsidR="00F94BAB" w:rsidRPr="000A0D31" w:rsidRDefault="00422A96" w:rsidP="00422A96">
      <w:pPr>
        <w:pStyle w:val="ConsPlusNonformat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</w:t>
      </w:r>
      <w:r w:rsidR="00F94BAB" w:rsidRPr="000A0D31">
        <w:rPr>
          <w:sz w:val="16"/>
          <w:szCs w:val="16"/>
        </w:rPr>
        <w:t xml:space="preserve"> (с указанием наименований, номеров и дат их принятия)</w:t>
      </w:r>
    </w:p>
    <w:p w:rsidR="00233458" w:rsidRDefault="00233458" w:rsidP="00F94BAB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94BAB" w:rsidRPr="00B35FEB" w:rsidRDefault="00F94BAB" w:rsidP="00F94BAB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7A0D11">
        <w:rPr>
          <w:sz w:val="22"/>
          <w:szCs w:val="22"/>
        </w:rPr>
        <w:t xml:space="preserve">. </w:t>
      </w:r>
      <w:r w:rsidRPr="00CD6CF4">
        <w:rPr>
          <w:sz w:val="22"/>
          <w:szCs w:val="22"/>
        </w:rPr>
        <w:t xml:space="preserve">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 </w:t>
      </w:r>
      <w:r w:rsidR="0026256B">
        <w:rPr>
          <w:sz w:val="22"/>
          <w:szCs w:val="22"/>
        </w:rPr>
        <w:t>копии</w:t>
      </w:r>
      <w:r w:rsidR="00422A96">
        <w:rPr>
          <w:sz w:val="22"/>
          <w:szCs w:val="22"/>
        </w:rPr>
        <w:t xml:space="preserve"> </w:t>
      </w:r>
      <w:r w:rsidR="0026256B">
        <w:rPr>
          <w:sz w:val="22"/>
          <w:szCs w:val="22"/>
        </w:rPr>
        <w:t>расписания уроков, расписания факультативов, расписания</w:t>
      </w:r>
      <w:r w:rsidRPr="00B35FEB">
        <w:rPr>
          <w:sz w:val="22"/>
          <w:szCs w:val="22"/>
        </w:rPr>
        <w:t xml:space="preserve"> звонков,  договоры на оказание услуг,  документы, подтверждающие проведение дератизационных, дезинсекционных обработок помещений, вывоз и уничтожение мусора,  список сотрудников учреждения, личные медицинские книжки работников, заключительный акт по результатам медицинского осмотра,   сопроводительные документы на продукты, используемые в питании детей,  примерное меню, программа производственного контроля, результаты производственного (лабораторного) контроля з</w:t>
      </w:r>
      <w:r w:rsidR="00422A96">
        <w:rPr>
          <w:sz w:val="22"/>
          <w:szCs w:val="22"/>
        </w:rPr>
        <w:t>а 2019</w:t>
      </w:r>
      <w:r w:rsidRPr="00B35FEB">
        <w:rPr>
          <w:sz w:val="22"/>
          <w:szCs w:val="22"/>
        </w:rPr>
        <w:t xml:space="preserve"> год. </w:t>
      </w:r>
    </w:p>
    <w:p w:rsidR="00F94BAB" w:rsidRDefault="00F94BAB" w:rsidP="00F94BAB">
      <w:pPr>
        <w:ind w:right="-1"/>
        <w:rPr>
          <w:b/>
          <w:color w:val="000000"/>
          <w:sz w:val="22"/>
          <w:szCs w:val="22"/>
        </w:rPr>
      </w:pPr>
    </w:p>
    <w:p w:rsidR="00AF0220" w:rsidRDefault="00AF0220" w:rsidP="00F94BAB">
      <w:pPr>
        <w:ind w:right="-1"/>
        <w:rPr>
          <w:b/>
          <w:color w:val="000000"/>
          <w:sz w:val="22"/>
          <w:szCs w:val="22"/>
        </w:rPr>
      </w:pPr>
    </w:p>
    <w:p w:rsidR="00AF0220" w:rsidRDefault="00AF0220" w:rsidP="00F94BAB">
      <w:pPr>
        <w:ind w:right="-1"/>
        <w:rPr>
          <w:b/>
          <w:color w:val="000000"/>
          <w:sz w:val="22"/>
          <w:szCs w:val="22"/>
        </w:rPr>
      </w:pPr>
    </w:p>
    <w:p w:rsidR="00462026" w:rsidRDefault="00087C71" w:rsidP="00F94BAB">
      <w:pPr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Заместитель руководителя</w:t>
      </w:r>
    </w:p>
    <w:p w:rsidR="00F94BAB" w:rsidRPr="00AF0220" w:rsidRDefault="00F94BAB" w:rsidP="00F94BAB">
      <w:pPr>
        <w:ind w:right="-1"/>
        <w:rPr>
          <w:color w:val="000000"/>
          <w:sz w:val="22"/>
          <w:szCs w:val="22"/>
        </w:rPr>
      </w:pPr>
      <w:r w:rsidRPr="00AF0220">
        <w:rPr>
          <w:color w:val="000000"/>
          <w:sz w:val="22"/>
          <w:szCs w:val="22"/>
        </w:rPr>
        <w:t xml:space="preserve">Управления Роспотребнадзора </w:t>
      </w:r>
    </w:p>
    <w:p w:rsidR="00F94BAB" w:rsidRPr="00AF0220" w:rsidRDefault="00F94BAB" w:rsidP="00F94BAB">
      <w:pPr>
        <w:ind w:right="-1"/>
        <w:rPr>
          <w:color w:val="000000"/>
          <w:sz w:val="22"/>
          <w:szCs w:val="22"/>
        </w:rPr>
      </w:pPr>
      <w:r w:rsidRPr="00AF0220">
        <w:rPr>
          <w:color w:val="000000"/>
          <w:sz w:val="22"/>
          <w:szCs w:val="22"/>
        </w:rPr>
        <w:t xml:space="preserve">по Самарской области  </w:t>
      </w:r>
      <w:r w:rsidR="00087C71">
        <w:rPr>
          <w:color w:val="000000"/>
          <w:sz w:val="22"/>
          <w:szCs w:val="22"/>
        </w:rPr>
        <w:t xml:space="preserve"> </w:t>
      </w:r>
      <w:r w:rsidR="00087C71">
        <w:rPr>
          <w:color w:val="000000"/>
          <w:sz w:val="22"/>
          <w:szCs w:val="22"/>
        </w:rPr>
        <w:tab/>
      </w:r>
      <w:r w:rsidR="00087C71">
        <w:rPr>
          <w:color w:val="000000"/>
          <w:sz w:val="22"/>
          <w:szCs w:val="22"/>
        </w:rPr>
        <w:tab/>
      </w:r>
      <w:r w:rsidR="00087C71">
        <w:rPr>
          <w:color w:val="000000"/>
          <w:sz w:val="22"/>
          <w:szCs w:val="22"/>
        </w:rPr>
        <w:tab/>
      </w:r>
      <w:r w:rsidR="00087C71">
        <w:rPr>
          <w:color w:val="000000"/>
          <w:sz w:val="22"/>
          <w:szCs w:val="22"/>
        </w:rPr>
        <w:tab/>
      </w:r>
      <w:r w:rsidR="00087C71">
        <w:rPr>
          <w:color w:val="000000"/>
          <w:sz w:val="22"/>
          <w:szCs w:val="22"/>
        </w:rPr>
        <w:tab/>
      </w:r>
      <w:r w:rsidR="00087C71">
        <w:rPr>
          <w:color w:val="000000"/>
          <w:sz w:val="22"/>
          <w:szCs w:val="22"/>
        </w:rPr>
        <w:tab/>
      </w:r>
      <w:r w:rsidR="00087C71">
        <w:rPr>
          <w:color w:val="000000"/>
          <w:sz w:val="22"/>
          <w:szCs w:val="22"/>
        </w:rPr>
        <w:tab/>
      </w:r>
      <w:r w:rsidR="00087C71">
        <w:rPr>
          <w:color w:val="000000"/>
          <w:sz w:val="22"/>
          <w:szCs w:val="22"/>
        </w:rPr>
        <w:tab/>
      </w:r>
      <w:r w:rsidR="00422A96">
        <w:rPr>
          <w:color w:val="000000"/>
          <w:sz w:val="22"/>
          <w:szCs w:val="22"/>
        </w:rPr>
        <w:t xml:space="preserve">             С.С.Шерстнева</w:t>
      </w:r>
    </w:p>
    <w:p w:rsidR="0026256B" w:rsidRDefault="0026256B" w:rsidP="00F94BAB">
      <w:pPr>
        <w:ind w:right="-1"/>
        <w:rPr>
          <w:sz w:val="16"/>
          <w:szCs w:val="16"/>
        </w:rPr>
      </w:pPr>
    </w:p>
    <w:p w:rsidR="00F94BAB" w:rsidRDefault="00F94BAB" w:rsidP="00F94BAB">
      <w:pPr>
        <w:ind w:right="-1"/>
        <w:rPr>
          <w:sz w:val="16"/>
          <w:szCs w:val="16"/>
        </w:rPr>
      </w:pPr>
      <w:r w:rsidRPr="007A0D11">
        <w:rPr>
          <w:sz w:val="16"/>
          <w:szCs w:val="16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F94BAB" w:rsidRDefault="00F94BAB" w:rsidP="00F94BAB">
      <w:pPr>
        <w:ind w:right="-1"/>
        <w:rPr>
          <w:sz w:val="22"/>
          <w:szCs w:val="22"/>
        </w:rPr>
      </w:pPr>
    </w:p>
    <w:p w:rsidR="0026256B" w:rsidRDefault="0026256B" w:rsidP="00F94BAB">
      <w:pPr>
        <w:ind w:right="-1"/>
        <w:rPr>
          <w:sz w:val="22"/>
          <w:szCs w:val="22"/>
        </w:rPr>
      </w:pPr>
    </w:p>
    <w:p w:rsidR="0026256B" w:rsidRDefault="0026256B" w:rsidP="00F94BAB">
      <w:pPr>
        <w:ind w:right="-1"/>
        <w:rPr>
          <w:sz w:val="22"/>
          <w:szCs w:val="22"/>
        </w:rPr>
      </w:pPr>
    </w:p>
    <w:p w:rsidR="00F94BAB" w:rsidRDefault="0026256B" w:rsidP="00F94BAB">
      <w:pPr>
        <w:ind w:right="-1"/>
        <w:rPr>
          <w:sz w:val="22"/>
          <w:szCs w:val="22"/>
        </w:rPr>
      </w:pPr>
      <w:r>
        <w:rPr>
          <w:sz w:val="22"/>
          <w:szCs w:val="22"/>
        </w:rPr>
        <w:t>В</w:t>
      </w:r>
      <w:r w:rsidR="007D6205">
        <w:rPr>
          <w:sz w:val="22"/>
          <w:szCs w:val="22"/>
        </w:rPr>
        <w:t xml:space="preserve">едущий специалист – эксперт территориального отдела Управления Роспотребнадзора по Самарской области в г. Новокуйбышевске:  </w:t>
      </w:r>
      <w:r w:rsidR="00422A96">
        <w:rPr>
          <w:sz w:val="22"/>
          <w:szCs w:val="22"/>
        </w:rPr>
        <w:t>Гвоздева Екатерина Валерьевна</w:t>
      </w:r>
      <w:r w:rsidR="007D6205">
        <w:rPr>
          <w:sz w:val="22"/>
          <w:szCs w:val="22"/>
        </w:rPr>
        <w:t xml:space="preserve"> 8 (846-35)</w:t>
      </w:r>
      <w:r w:rsidR="00422A96">
        <w:rPr>
          <w:sz w:val="22"/>
          <w:szCs w:val="22"/>
        </w:rPr>
        <w:t xml:space="preserve"> </w:t>
      </w:r>
      <w:r w:rsidR="00512428">
        <w:rPr>
          <w:sz w:val="22"/>
          <w:szCs w:val="22"/>
        </w:rPr>
        <w:t>4-04-91</w:t>
      </w:r>
    </w:p>
    <w:p w:rsidR="00F94BAB" w:rsidRPr="004739FA" w:rsidRDefault="00F94BAB" w:rsidP="00F94BAB">
      <w:pPr>
        <w:ind w:right="-1"/>
        <w:rPr>
          <w:sz w:val="16"/>
          <w:szCs w:val="16"/>
        </w:rPr>
      </w:pPr>
      <w:r w:rsidRPr="004739FA">
        <w:rPr>
          <w:sz w:val="16"/>
          <w:szCs w:val="16"/>
        </w:rP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</w:t>
      </w:r>
    </w:p>
    <w:p w:rsidR="00F94BAB" w:rsidRDefault="00F94BAB" w:rsidP="00F94BAB">
      <w:pPr>
        <w:ind w:right="-1"/>
        <w:rPr>
          <w:sz w:val="22"/>
          <w:szCs w:val="22"/>
        </w:rPr>
      </w:pPr>
    </w:p>
    <w:p w:rsidR="00F94BAB" w:rsidRDefault="00F94BAB" w:rsidP="00F94BAB">
      <w:pPr>
        <w:ind w:right="-1"/>
      </w:pPr>
      <w:r w:rsidRPr="008A752C">
        <w:rPr>
          <w:sz w:val="22"/>
          <w:szCs w:val="22"/>
        </w:rPr>
        <w:t>Ознакомлен(а): __________________________________________________________</w:t>
      </w:r>
      <w:r>
        <w:rPr>
          <w:sz w:val="22"/>
          <w:szCs w:val="22"/>
        </w:rPr>
        <w:t>_________</w:t>
      </w:r>
      <w:r w:rsidRPr="008A752C">
        <w:rPr>
          <w:sz w:val="22"/>
          <w:szCs w:val="22"/>
        </w:rPr>
        <w:t>_____________</w:t>
      </w:r>
    </w:p>
    <w:p w:rsidR="00873A88" w:rsidRDefault="00873A88"/>
    <w:sectPr w:rsidR="00873A88" w:rsidSect="008867AB">
      <w:headerReference w:type="default" r:id="rId15"/>
      <w:pgSz w:w="11906" w:h="16838"/>
      <w:pgMar w:top="624" w:right="567" w:bottom="624" w:left="85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04" w:rsidRDefault="009E0804" w:rsidP="00512428">
      <w:r>
        <w:separator/>
      </w:r>
    </w:p>
  </w:endnote>
  <w:endnote w:type="continuationSeparator" w:id="0">
    <w:p w:rsidR="009E0804" w:rsidRDefault="009E0804" w:rsidP="0051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04" w:rsidRDefault="009E0804" w:rsidP="00512428">
      <w:r>
        <w:separator/>
      </w:r>
    </w:p>
  </w:footnote>
  <w:footnote w:type="continuationSeparator" w:id="0">
    <w:p w:rsidR="009E0804" w:rsidRDefault="009E0804" w:rsidP="0051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6B" w:rsidRDefault="0026256B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1B8"/>
    <w:rsid w:val="00087C71"/>
    <w:rsid w:val="0019743C"/>
    <w:rsid w:val="001F32F4"/>
    <w:rsid w:val="00233458"/>
    <w:rsid w:val="0026256B"/>
    <w:rsid w:val="00266902"/>
    <w:rsid w:val="002B244B"/>
    <w:rsid w:val="002E01A9"/>
    <w:rsid w:val="00422A96"/>
    <w:rsid w:val="00462026"/>
    <w:rsid w:val="004A5F3A"/>
    <w:rsid w:val="004F2E50"/>
    <w:rsid w:val="00512428"/>
    <w:rsid w:val="005F21B8"/>
    <w:rsid w:val="00607BEC"/>
    <w:rsid w:val="00654884"/>
    <w:rsid w:val="00706D07"/>
    <w:rsid w:val="007C6DEB"/>
    <w:rsid w:val="007D6205"/>
    <w:rsid w:val="00853ED4"/>
    <w:rsid w:val="00873A88"/>
    <w:rsid w:val="008867AB"/>
    <w:rsid w:val="008E4B25"/>
    <w:rsid w:val="00947AE2"/>
    <w:rsid w:val="009E0804"/>
    <w:rsid w:val="00AA4EA9"/>
    <w:rsid w:val="00AB69AB"/>
    <w:rsid w:val="00AE7F56"/>
    <w:rsid w:val="00AF0220"/>
    <w:rsid w:val="00B526FC"/>
    <w:rsid w:val="00BF76F6"/>
    <w:rsid w:val="00C66F11"/>
    <w:rsid w:val="00CB0DCC"/>
    <w:rsid w:val="00E20CD0"/>
    <w:rsid w:val="00E373EF"/>
    <w:rsid w:val="00EA6C18"/>
    <w:rsid w:val="00EA7ABF"/>
    <w:rsid w:val="00F9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B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94BAB"/>
    <w:pPr>
      <w:autoSpaceDE/>
      <w:autoSpaceDN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9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text1">
    <w:name w:val="menu_base_text1"/>
    <w:basedOn w:val="a"/>
    <w:uiPriority w:val="99"/>
    <w:rsid w:val="00F94BAB"/>
    <w:pPr>
      <w:pBdr>
        <w:bottom w:val="single" w:sz="6" w:space="8" w:color="D7DBDF"/>
        <w:right w:val="single" w:sz="6" w:space="15" w:color="D7DBDF"/>
      </w:pBdr>
      <w:autoSpaceDE/>
      <w:autoSpaceDN/>
      <w:spacing w:before="100" w:beforeAutospacing="1" w:after="100" w:afterAutospacing="1"/>
      <w:jc w:val="both"/>
    </w:pPr>
  </w:style>
  <w:style w:type="character" w:styleId="a7">
    <w:name w:val="Strong"/>
    <w:basedOn w:val="a0"/>
    <w:uiPriority w:val="99"/>
    <w:qFormat/>
    <w:rsid w:val="00F94BAB"/>
    <w:rPr>
      <w:rFonts w:cs="Times New Roman"/>
      <w:b/>
      <w:bCs/>
    </w:rPr>
  </w:style>
  <w:style w:type="paragraph" w:customStyle="1" w:styleId="a8">
    <w:name w:val="Знак Знак"/>
    <w:basedOn w:val="a"/>
    <w:uiPriority w:val="99"/>
    <w:rsid w:val="00F94BA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4BAB"/>
    <w:rPr>
      <w:rFonts w:cs="Times New Roman"/>
    </w:rPr>
  </w:style>
  <w:style w:type="paragraph" w:customStyle="1" w:styleId="ConsPlusNonformat">
    <w:name w:val="ConsPlusNonformat"/>
    <w:uiPriority w:val="99"/>
    <w:rsid w:val="00F94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24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4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512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4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B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94BAB"/>
    <w:pPr>
      <w:autoSpaceDE/>
      <w:autoSpaceDN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9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text1">
    <w:name w:val="menu_base_text1"/>
    <w:basedOn w:val="a"/>
    <w:uiPriority w:val="99"/>
    <w:rsid w:val="00F94BAB"/>
    <w:pPr>
      <w:pBdr>
        <w:bottom w:val="single" w:sz="6" w:space="8" w:color="D7DBDF"/>
        <w:right w:val="single" w:sz="6" w:space="15" w:color="D7DBDF"/>
      </w:pBdr>
      <w:autoSpaceDE/>
      <w:autoSpaceDN/>
      <w:spacing w:before="100" w:beforeAutospacing="1" w:after="100" w:afterAutospacing="1"/>
      <w:jc w:val="both"/>
    </w:pPr>
  </w:style>
  <w:style w:type="character" w:styleId="a7">
    <w:name w:val="Strong"/>
    <w:basedOn w:val="a0"/>
    <w:uiPriority w:val="99"/>
    <w:qFormat/>
    <w:rsid w:val="00F94BAB"/>
    <w:rPr>
      <w:rFonts w:cs="Times New Roman"/>
      <w:b/>
      <w:bCs/>
    </w:rPr>
  </w:style>
  <w:style w:type="paragraph" w:customStyle="1" w:styleId="a8">
    <w:name w:val="Знак Знак"/>
    <w:basedOn w:val="a"/>
    <w:uiPriority w:val="99"/>
    <w:rsid w:val="00F94BA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4BAB"/>
    <w:rPr>
      <w:rFonts w:cs="Times New Roman"/>
    </w:rPr>
  </w:style>
  <w:style w:type="paragraph" w:customStyle="1" w:styleId="ConsPlusNonformat">
    <w:name w:val="ConsPlusNonformat"/>
    <w:uiPriority w:val="99"/>
    <w:rsid w:val="00F94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24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4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512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4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base.garant.ru/7010665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7010665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10665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ase.garant.ru/701066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3/rospotrebnadzor.ru" TargetMode="External"/><Relationship Id="rId14" Type="http://schemas.openxmlformats.org/officeDocument/2006/relationships/hyperlink" Target="http://base.garant.ru/701066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NewKbsh</dc:creator>
  <cp:lastModifiedBy>NewKbsh2</cp:lastModifiedBy>
  <cp:revision>12</cp:revision>
  <cp:lastPrinted>2019-11-29T11:25:00Z</cp:lastPrinted>
  <dcterms:created xsi:type="dcterms:W3CDTF">2017-09-06T05:55:00Z</dcterms:created>
  <dcterms:modified xsi:type="dcterms:W3CDTF">2019-11-29T11:32:00Z</dcterms:modified>
</cp:coreProperties>
</file>